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16.4.2018,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Frýdku-Místku najely na vysprávky silnic</w:t>
      </w:r>
    </w:p>
    <w:p>
      <w:pPr/>
      <w:r>
        <w:rPr/>
        <w:t xml:space="preserve">Už během března začali pracovníci Technických služeb mapovat aktuální stav silnic na území města. Poté zahájili provizorní opravy výtluků, aby zajistili plynulost dopravy a bezpečnost.</w:t>
      </w:r>
    </w:p>
    <w:p>
      <w:pPr/>
      <w:r>
        <w:rPr/>
        <w:t xml:space="preserve">“V tuhle tu chvíli probíhá takové základní lepení děr na území města studenou obalovanou směsí, je to jen prozatímní. Potom dojde k finálnímu vyspravení těchto děr a začnou i celoplošné opravy, takže vyzývám občany, pokud na něco přijdou nebo uvidí někde nějakou díru, ať to nahlásí na našem on-line webu. Mají možnost přes internet nahlásit nějakou závadu, nafotit a poslat přímo na Technické služby, ať to mohou vyspravit,” řekl náměstek Frýdku-Místku Karel Deutscher.</w:t>
      </w:r>
    </w:p>
    <w:p>
      <w:pPr/>
      <w:r>
        <w:rPr/>
        <w:t xml:space="preserve">Technické služby začaly jako každý rok nejprve autobusovými trasami. Souběžně už zahájily také řádné opravy, které spočívají v odfrézování živičného povrchu a následné pokládce nového asfaltu.</w:t>
      </w:r>
    </w:p>
    <w:p>
      <w:pPr/>
      <w:r>
        <w:rPr/>
        <w:t xml:space="preserve">“Byly zahájeny práce na ulici Olbrachtova, budou pokračovat na ulici K Hájku, Reslova, Dlouhá, Křižíkova, Míru s tím, že v průběhu května na základě toho plánu budou pokračovat na území celého města. Kromě toho asi ve třetí dekádě dubna zahájíme i některé celoplošné opravy, konkrétně na ulici K Zátiší, K Lesu, případně na ulici Gagarinova. V květnu budeme pokračovat pokládkou nového asfaltu na chodníku na ulici Anenská, kde budou i vyměněny obrubníky,” uvedl předseda představenstva Technických služeb F-M</w:t>
      </w:r>
    </w:p>
    <w:p>
      <w:pPr/>
      <w:r>
        <w:rPr/>
        <w:t xml:space="preserve">V rámci obnovy vozového parku pořídily Technické služby novou frézu, kterou do terénu nasadí v polovině měsíce. Veškeré výtluky chtějí mít hotové do prázdnin, aby byl stav silnic co nejlepší.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2456/technicke-sluzby-frydkumistku-najely-na-vyspravky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2026-06-26T12:13:36+02:00</dcterms:created>
  <dcterms:modified xsi:type="dcterms:W3CDTF">2026-06-26T12:13:36+02:00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