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závody ve wakeboardingu na Těrlické přehradě</w:t>
      </w:r>
    </w:p>
    <w:p>
      <w:pPr/>
      <w:r>
        <w:rPr/>
        <w:t xml:space="preserve">Otočky, vruty, nebo salta. To vše mohli lidé vidět o víkendu na Těrlické přehradě, kde se konalo první kolo mezinárodního závodů ve wakeboardingu. Na start se postavilo přes 70 sportovců z Maďarska, Polska, Slovenska a Česka.</w:t>
      </w:r>
    </w:p>
    <w:p>
      <w:pPr/>
      <w:r>
        <w:rPr/>
        <w:t xml:space="preserve">“V Těrlicku se konají první závod Golden wake tour a tuto soutěž jsme založili před pěti lety. Čeští jezdci jsou na tom velmi dobře. Je tady kompletní elita českého wakeboardingu. Tomáš Jadrný, ale všem se daří,” řekl jeden z organizátorů Roman Jánošík.</w:t>
      </w:r>
    </w:p>
    <w:p>
      <w:pPr/>
      <w:r>
        <w:rPr/>
        <w:t xml:space="preserve">“Já jsem z Havířova. Daří se mi tak středně. Doufám, že to dnes vyhraji za devatenáctky a možná za muže,” vyjádřil své představy Tomáš Buček.</w:t>
      </w:r>
    </w:p>
    <w:p>
      <w:pPr/>
      <w:r>
        <w:rPr/>
        <w:t xml:space="preserve">“Věnuji se tomu třetí sezonu a loni jsem byl druhý na mistrovství ČR. Na tomhle sportu mě nejvíc baví ty lidi, protože jsou skvělí,” řekl jezdec Tomáš Šantrůček.</w:t>
      </w:r>
    </w:p>
    <w:p>
      <w:pPr/>
      <w:r>
        <w:rPr/>
        <w:t xml:space="preserve">“Já jsem přijel z Brna, kde máme svůj vlastní vlek, kde trénujeme a jelikož jsou to takové první závody v sezoně, tak jsme rád, že jsem se poznal se starými jezdci,” dodal Tomáš Jadrný.</w:t>
      </w:r>
    </w:p>
    <w:p>
      <w:pPr/>
      <w:r>
        <w:rPr/>
        <w:t xml:space="preserve">Právě tento jezdec ukázal, jak je důležité umět také padat. Všichni nadšenci tohoto sportu se opět setkají v druhém kole závodů, které se koná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973/prvni-zavody-ve-wakeboardingu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2026-07-08T07:28:29+02:00</dcterms:created>
  <dcterms:modified xsi:type="dcterms:W3CDTF">2026-07-08T07:28:29+02:00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