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ukázaly veřejnosti veškerou techniku</w:t>
      </w:r>
    </w:p>
    <w:p>
      <w:pPr/>
      <w:r>
        <w:rPr/>
        <w:t xml:space="preserve">V ulicích Havířova jsou každý den vidět stroje, které se starají o údržbu komunikací, zeleně, nebo svoz odpadu. Ale jen jednou v roce se může veřejnost podívat na veškerou techniku zblízka, a to v rámci Dne technických služeb.</w:t>
      </w:r>
    </w:p>
    <w:p>
      <w:pPr/>
      <w:r>
        <w:rPr/>
        <w:t xml:space="preserve">“Chceme občanům představit práci, která je opravdu mnohdy těžká a namáhavá. Chtěli jsme, aby to občané viděli, jak se dělají chodníky, jak se asfaltují, že je to práce, která je náročná,” řekla členka představenstva HTS Iveta Kočí Palkovská.</w:t>
      </w:r>
    </w:p>
    <w:p>
      <w:pPr/>
      <w:r>
        <w:rPr/>
        <w:t xml:space="preserve">O každém stroji, který byl v areálu, se lidé dověděli i mnoho informací. Některé si mohli i vyzkoušet.</w:t>
      </w:r>
    </w:p>
    <w:p>
      <w:pPr/>
      <w:r>
        <w:rPr/>
        <w:t xml:space="preserve">“Přivezli jsme tady stavební techniku, bagry, traktory, sekačky, které sekají příkopy. Máme tady odpadovou techniku a úplně novou sekačku,” doplnila Iveta Kočí Palkovská.</w:t>
      </w:r>
    </w:p>
    <w:p>
      <w:pPr/>
      <w:r>
        <w:rPr/>
        <w:t xml:space="preserve">Zábavné odpoledne si užily zejména děti, pro které byly připraveny i soutěže.</w:t>
      </w:r>
    </w:p>
    <w:p>
      <w:pPr/>
      <w:r>
        <w:rPr/>
        <w:t xml:space="preserve">“Mě se hlavně líbí ty stroje a jak nám říkali, co všechno umí,” popsal své dojmy malý návštěvník.</w:t>
      </w:r>
    </w:p>
    <w:p>
      <w:pPr/>
      <w:r>
        <w:rPr/>
        <w:t xml:space="preserve">“Já si myslím, že je to úžasné a děti poznaly, co vše to obnáší,” uvedla matka jednoho dítěte.</w:t>
      </w:r>
    </w:p>
    <w:p>
      <w:pPr/>
      <w:r>
        <w:rPr/>
        <w:t xml:space="preserve">Technické služby patří také mezi největší zaměstnavatelé. Práci v různých oborech zde vykonává přes 150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2974/technicke-sluzby-ukazaly-verejnosti-vesker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2026-07-08T07:28:29+02:00</dcterms:created>
  <dcterms:modified xsi:type="dcterms:W3CDTF">2026-07-08T07:28:29+02:00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