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22.5.2018,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 let krytých městských lázní v Opavě</w:t>
      </w:r>
    </w:p>
    <w:p>
      <w:pPr/>
      <w:r>
        <w:rPr/>
        <w:t xml:space="preserve">Velkou slávu zažila Opava v květnu roku 1968. Milovníci vody mohli poprvé okusit plavání v Městských lázních. Budova postavená v období doznívání tzv. bruselského stylu zaujala květinovou výsadbou přímo ve vstupní hale, velkorysým schodištěm a dalšími prvky.</w:t>
      </w:r>
    </w:p>
    <w:p>
      <w:pPr/>
      <w:r>
        <w:rPr/>
        <w:t xml:space="preserve">„Velmi zajímavý je strop, který musel být ve své době drahý, určitě šel udělat levněji. Je z falcovaných plechů. Je prolamovaný,  jako by tam byly krystaly,  poukazuje na jednu ze zajímavostí náměstek primátora Opavy Dalibor Halátek, který připravil průřez historií Městských lázní.</w:t>
      </w:r>
    </w:p>
    <w:p>
      <w:pPr/>
      <w:r>
        <w:rPr/>
        <w:t xml:space="preserve">V budově měly své místo také masáže, parafínové zábaly či skotské střiky. Proto dodnes mluvíme o Městských lázních.</w:t>
      </w:r>
    </w:p>
    <w:p>
      <w:pPr/>
      <w:r>
        <w:rPr/>
        <w:t xml:space="preserve">U příležitosti jejich letošního 50.výročí se mohli zájemci podívat také do zázemí. Prošli si bývalou kotelnu, mohli vidět vzduchotechniku či úpravnu vody.</w:t>
      </w:r>
    </w:p>
    <w:p>
      <w:pPr/>
      <w:r>
        <w:rPr/>
        <w:t xml:space="preserve">Historii připomíná i malá výstava. Prohlédnout si ji přišli také bývalí zaměstnanci. Byl mezi nimi i pan Alois Chovanec – první zdejší údržbář: „Potrubář nebo vodař tady žádný nebyl. Tak jsem dělal zámečníka, vodaře, elektrikáře… prostě co bylo potřeba.“</w:t>
      </w:r>
    </w:p>
    <w:p>
      <w:pPr/>
      <w:r>
        <w:rPr/>
        <w:t xml:space="preserve">Špatná bazénová vana, netěsnící okna, nevyhovující elektroinstalace- to jsou důvody, proč vedení města uvažuje o výstavbě nového krytého bazénu.Současná budova ale zůstane zachována.</w:t>
      </w:r>
    </w:p>
    <w:p>
      <w:pPr/>
      <w:r>
        <w:rPr/>
        <w:t xml:space="preserve">„My uvažujeme o jejím znovu využití pro sportovní účely.O budovu nepřijdeme. Bude dál součástí architektury Opavy,“ tvrdí Halátek.</w:t>
      </w:r>
    </w:p>
    <w:p>
      <w:pPr/>
      <w:r>
        <w:rPr/>
        <w:t xml:space="preserve">Nový krytý bazén za 380 mil korun bude stát v Městských sadech. V létě bude vypsáno výběrové řízení na zhotovitele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995/50-let-krytych-mestskych-laz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2026-06-28T01:11:22+02:00</dcterms:created>
  <dcterms:modified xsi:type="dcterms:W3CDTF">2026-06-28T01:11:22+02:00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