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Duha zachraňuje rychtu v Karlovicích</w:t>
      </w:r>
    </w:p>
    <w:p>
      <w:pPr/>
      <w:r>
        <w:rPr/>
        <w:t xml:space="preserve">Rychta v Karlovicích se dočká celkové rekonstrukce. Opuštěná historická budova z roku 1755, ve které kdysi sídlil starosta obce, neboli rychtář, léta chátrá a v tuto chvíli je v havarijním stavu. Vrátit ji život chce Hnutí Duha Jeseníky.</w:t>
      </w:r>
    </w:p>
    <w:p>
      <w:pPr/>
      <w:r>
        <w:rPr/>
        <w:t xml:space="preserve">“Ta rychta přešla do soukromého vlastnictví, posléze ta firma zkrachovala, takže 5 let vlastně tady se nic nedělo, začalo téct střechou do těch krovů, krovy se začaly propadat a my jsme to koupili v říjnu loňského roku v nějaké dražbě díky exekucím. Dneska máme první takovou větší brigádu, trošku jsme ten barák vysekali z džungle.Já si myslím, že každý dům má svého ducha a největší problém je vždycky oživit toho ducha, aby ten dům začal zase žít a doufám, že se nám to podaří,” uvádí Ivo Dokoupil, Hnutí Duha Jeseníky</w:t>
      </w:r>
    </w:p>
    <w:p>
      <w:pPr/>
      <w:r>
        <w:rPr/>
        <w:t xml:space="preserve">“Je to tady super, je to teda v hodně špatném stavu, ale já věřím tomu, že se to podaří zrekonstruovat,” říká Honza Tobolík, dobrovolník</w:t>
      </w:r>
    </w:p>
    <w:p>
      <w:pPr/>
      <w:r>
        <w:rPr/>
        <w:t xml:space="preserve">“To bylo všechno zarostlé lebedou tady, takže hlavně vysekat, dokonce jsme tam objevili pod nánosem hlíny kamenný chodníček, který tady vede kolem domu. No a posbírali jsme šneky a posekali trávu. No a teďka nosíme dříví, které tady budou používat na trámy,” popisuje Vladimír Beckhert, dobrovolník</w:t>
      </w:r>
    </w:p>
    <w:p>
      <w:pPr/>
      <w:r>
        <w:rPr/>
        <w:t xml:space="preserve">A připravuje se i zázemí pro řemeslníky. Z této zatím nic neříkající bedničky bude už za chvíli kadibudka.</w:t>
      </w:r>
    </w:p>
    <w:p>
      <w:pPr/>
      <w:r>
        <w:rPr/>
        <w:t xml:space="preserve">“Vykopali jsme krásnou díru pro kadibudku, za chvíli ji osadíme a bude slavnostní posed,” směje se Vladimír Beckhert, dobrovolník</w:t>
      </w:r>
    </w:p>
    <w:p>
      <w:pPr/>
      <w:r>
        <w:rPr/>
        <w:t xml:space="preserve">Řemeslníci ještě letos začnou s opravou střechy, na kterou Hnutí Duha získalo podporu z Ministerstva kultury. V havarijním stavu ale není jen střecha. Narušena je i statika této barokní dvojkřídlé historické budovy s hospodářskou částí a místy se propadává i podlaha. Po rekonstrukci chce Hnutí Duha využít rychtu jako ekocentrum.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78/hnuti-duha-zachranuje-rychtu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2026-04-18T11:44:05+02:00</dcterms:created>
  <dcterms:modified xsi:type="dcterms:W3CDTF">2026-04-18T11:44:05+02:00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