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proběhne exhibiční utkání v házené</w:t>
      </w:r>
    </w:p>
    <w:p>
      <w:pPr/>
      <w:r>
        <w:rPr/>
        <w:t xml:space="preserve">V sobotu 16. června proběhne ve Frýdku-Místku exhibiční utkání v házené. Milovníci tohoto sportu si tak mohou užít zajímavou podívanou.</w:t>
      </w:r>
    </w:p>
    <w:p>
      <w:pPr/>
      <w:r>
        <w:rPr/>
        <w:t xml:space="preserve">“Já bych rád pozval všechny fanoušky házené a ne jenom je dne 16. 6. na exhibiční utkání, kdy se utká mistrovský tým, který ve Frýdku-Místku před 15 lety získal titul Mistra extraligy v házené, proti současnému mužstvu. Myslím si, že to bude velice pěkný zážitek. Město tuto událost finančně podpořilo,” řekl náměstek Frýdku-Místku Pavel Machala.</w:t>
      </w:r>
    </w:p>
    <w:p>
      <w:pPr/>
      <w:r>
        <w:rPr/>
        <w:t xml:space="preserve">Utkání se uskuteční v hale šesté základní školy a pro návštěvníky je kromě sportovního zážitku připraveno i mnohem víc.</w:t>
      </w:r>
    </w:p>
    <w:p>
      <w:pPr/>
      <w:r>
        <w:rPr/>
        <w:t xml:space="preserve">“Můžeme slíbit i věcné ceny pro diváky. Hodně se těšíme na diváky, kteří nás podporovali v těch předešlých letech. Exhibičnímu utkání bude předcházet utkání starších žáků Frýdku-Místku,” sdělil spoluorganizátor utkání David Kalous.</w:t>
      </w:r>
    </w:p>
    <w:p>
      <w:pPr/>
      <w:r>
        <w:rPr/>
        <w:t xml:space="preserve">Součástí akce bude i autogramiáda házenkářů.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139/ve-frydkumistku-probehne-exhibicni-utkani-v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2026-07-01T02:36:15+02:00</dcterms:created>
  <dcterms:modified xsi:type="dcterms:W3CDTF">2026-07-01T02:36:15+02:00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