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Chlapec po pádu z pátého patra bojuje o život</w:t>
      </w:r>
    </w:p>
    <w:p>
      <w:pPr/>
      <w:r>
        <w:rPr/>
        <w:t xml:space="preserve">Velká tragédie se stala ve středu večer v Havířově na Letní ulici. Z pátého patra vypadl teprve 14letý chlapec. Záchranáři mu na místě poskytli první pomoc a následně byl hoch s těžkými zraněními přeložen do vrtulníku. </w:t>
      </w:r>
    </w:p>
    <w:p>
      <w:pPr/>
      <w:r>
        <w:rPr/>
        <w:t xml:space="preserve">“14letý hoch byl po pádu z výšky ve vážném stavu a prvotní lékařské vyšetření svědčilo pro mnohočetná, život ohrožující poranění. Dítěti byla poskytnuta kompletní přednemocniční neodkladná péče, včetně uvedení do umělého spánku, intubace a připojení k přístrojem řízené ventilaci,” uvedl mluvčí ZZS MKS Lukáš Humpl.</w:t>
      </w:r>
    </w:p>
    <w:p>
      <w:pPr/>
      <w:r>
        <w:rPr/>
        <w:t xml:space="preserve">Z tragické události byli zdrceni kamarádi chlapce. Ten měl prý psychické problémy. Děti však netušily, že to je tak vážné.</w:t>
      </w:r>
    </w:p>
    <w:p>
      <w:pPr/>
      <w:r>
        <w:rPr/>
        <w:t xml:space="preserve">“Já jsem vlastně věděla, že si chce něco udělat, protože jsem něco slyšela. Ignorovala jsem to. On mi říkal, že ho všichni ignorují a nemá ho nikdo rád,” popsala jedna z kamarádek chlapce.</w:t>
      </w:r>
    </w:p>
    <w:p>
      <w:pPr/>
      <w:r>
        <w:rPr/>
        <w:t xml:space="preserve">Za jakých okolností k pádu chlapce došlo, šetří policie.</w:t>
      </w:r>
    </w:p>
    <w:p>
      <w:pPr/>
      <w:r>
        <w:rPr/>
        <w:t xml:space="preserve">“V současné době policisté prověřují okolnosti celého případu. Případné zavinění a zda se někdo podílel, či nepodílel na nešťastné události,” řekla mluvčí PČR Karviná Zlatuše Viačková.</w:t>
      </w:r>
    </w:p>
    <w:p>
      <w:pPr/>
      <w:r>
        <w:rPr/>
        <w:t xml:space="preserve">Ve čtvrtek odpoledne mluvčí fakultní nemocnice uvedla, že chlapec zůstává i nadále ve vážném zdravotním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15/chlapec-po-padu-z-pateho-patra-bojuje-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2026-07-07T06:58:35+02:00</dcterms:created>
  <dcterms:modified xsi:type="dcterms:W3CDTF">2026-07-07T06:58:35+02:00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