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7.6.2018,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letos nabídly skákací hrady a kolotoče</w:t>
      </w:r>
    </w:p>
    <w:p>
      <w:pPr/>
      <w:r>
        <w:rPr/>
        <w:t xml:space="preserve">Prostor před domem dětí se proměnil v hrací hřiště. Děti si mohly přijít užít skákací hrady, kolotoče a mnoho dalších zajímavostí. To vše proto, že se tady konal tradiční den dětí. Tentokrát se počasí umoudřilo a nesužovalo ani vedrem ani prudkými přeháňkami, jak tomu bývalo v minulých letech.</w:t>
      </w:r>
    </w:p>
    <w:p>
      <w:pPr/>
      <w:r>
        <w:rPr/>
        <w:t xml:space="preserve">"Pracovníci domu dětí společně s městskými spolky a sportovními kluby připravili tady tuto krásnou akci. Počasí vychází, plno dětí a my jim nabízíme naše stanoviště, různé atrakce a letos poprvé si mohou užít řetízkový kolotoč a nafukovací hrady a mnoho dalšího," říká Jana Šertlerová, ředitelka DDM Orlová.</w:t>
      </w:r>
    </w:p>
    <w:p>
      <w:pPr/>
      <w:r>
        <w:rPr/>
        <w:t xml:space="preserve">Děti si opět mohly sbírat na jednotlivých stanovištích body do svého soutěžního listu. Na každém zastavení měly za úkol splnit někdy lehký, jindy těžší úkol a takto pokračovat po všech dvaceti stanovištích.</w:t>
      </w:r>
    </w:p>
    <w:p>
      <w:pPr/>
      <w:r>
        <w:rPr/>
        <w:t xml:space="preserve">"Když si splní svých dvacet stanovišť, mohou si přijít pro malé dárky a ocenění, které jsme zakoupili za finančního přispění našeho zřizovatele tedy města Orlová," dodává Jana Šertlerová.</w:t>
      </w:r>
    </w:p>
    <w:p>
      <w:pPr/>
      <w:r>
        <w:rPr/>
        <w:t xml:space="preserve">Program přišel zahájit starosta města Tomáš Kuča, který všem popřál dobrou zábavu.</w:t>
      </w:r>
    </w:p>
    <w:p>
      <w:pPr/>
      <w:r>
        <w:rPr/>
        <w:t xml:space="preserve">"Já vás srdečně vítám na tomto dni, na vašem krásném svátku. Vidíte, že to prozřetelnost zařídila tak, že trochu zchladila a pokropila vzduch, takže není takové vedro. Přeji vám, ať si dobře plníte všechny disciplíny a vyberete si ty nejhezčí dárečky," řekl Tomáš Kuča (ČSSD).</w:t>
      </w:r>
    </w:p>
    <w:p>
      <w:pPr/>
      <w:r>
        <w:rPr/>
        <w:t xml:space="preserve">Pak už dostaly slovo místní taneční kluby, které se v plné parádě představily všem návštěvníkům se svou taneční sestavou, jako první se ukázaly šikovné malé mažoretky.</w:t>
      </w:r>
    </w:p>
    <w:p>
      <w:pPr/>
      <w:r>
        <w:rPr/>
        <w:t xml:space="preserve">"Naším partnerem je Dětský parlament, který nám pomáhá na stanovištích, tak pomáhá i organizačně tak, abychom to tady všechno zvládli. Lesopark ani letní kino jsme v tento den nemohli použít, protože tam pořád pokračují stavební práce," vysvětlila Jana Šertlerová.</w:t>
      </w:r>
    </w:p>
    <w:p>
      <w:pPr/>
      <w:r>
        <w:rPr/>
        <w:t xml:space="preserve">Organizátoři měli velkou radost. Na Den dětí dorazili návštěvníci v hojném počtu a po celou dobu ještě další přicházeli. Bylo vidět, že děti si jednotlivé disciplíny užívají a také ocenily už zmíněné nové zábavní prvky.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3216/den-deti-letos-nabidly-skakaci-hrady-a-kolot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2026-05-28T22:03:36+02:00</dcterms:created>
  <dcterms:modified xsi:type="dcterms:W3CDTF">2026-05-28T22:03:36+02:00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