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750. výročí velkolepě</w:t>
      </w:r>
    </w:p>
    <w:p>
      <w:pPr/>
      <w:r>
        <w:rPr/>
        <w:t xml:space="preserve">Slavnosti města připravují organizátoři z městského domu kultury dlouho dopředu a letos si dali opravdu záležet tak, by se  na 750. výročí města dlouho vzpomínalo.  Oslavy odstartovaly v pátek dopoledne a na náměstí přilákal svým vystoupením první host Jaroslav Uhlíř s kapelou.</w:t>
      </w:r>
    </w:p>
    <w:p>
      <w:pPr/>
      <w:r>
        <w:rPr/>
        <w:t xml:space="preserve">Aby si mohli návštěvníci vychutnat co nejvíce interpertů, vystoupení na náměstí a v letním kině střídala po hodině. Kdo chtěl, mohl si užít skupinu Like it a pak se přesunout zpátky na skupinu Slza.</w:t>
      </w:r>
    </w:p>
    <w:p>
      <w:pPr/>
      <w:r>
        <w:rPr/>
        <w:t xml:space="preserve">Páteční podvečer patřil v letním kině známé a oblíbené zpěvačce Ewě Farné. </w:t>
      </w:r>
    </w:p>
    <w:p>
      <w:pPr/>
      <w:r>
        <w:rPr/>
        <w:t xml:space="preserve">Publikum potěšil i vynikající herec a moderátor Marek Eben se svým bratrem.</w:t>
      </w:r>
    </w:p>
    <w:p>
      <w:pPr/>
      <w:r>
        <w:rPr/>
        <w:t xml:space="preserve">Sobotní dopoledne patřilo tradičně dětem. Z hlavního nádraží byl opět vypraven parní vlak, který malé návštěvníky a jejich rodiče přivezl k budově bývalého nádraží v Karviné-Novém městě. </w:t>
      </w:r>
    </w:p>
    <w:p>
      <w:pPr/>
      <w:r>
        <w:rPr/>
        <w:t xml:space="preserve">Po Permoníku vystoupil v letním kině známý raper Lipo. V té době se už pomalu zaplňovalo Masarykovo náměstí fanoušky čekají na vystoupení skupiny No name. </w:t>
      </w:r>
    </w:p>
    <w:p>
      <w:pPr/>
      <w:r>
        <w:rPr/>
        <w:t xml:space="preserve">Dvoudenní oslavy ukončila na Masarykově náměstí skupina Chinaski. S ní na pódiu pozdravil obyvatele města i primátor Karviné Jan Wolf.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68/karvina-oslavila-750-vyroci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2026-07-08T15:38:14+02:00</dcterms:created>
  <dcterms:modified xsi:type="dcterms:W3CDTF">2026-07-08T15:38:14+02:00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