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11.6.2018,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Pasování předškoláků na prvňáčky</w:t>
      </w:r>
    </w:p>
    <w:p>
      <w:pPr/>
      <w:r>
        <w:rPr/>
        <w:t xml:space="preserve">“Prvňáčkům přeji, aby v září vykročily tou správnou nohou a aby se jim ve škole líbilo. Aby měli všichni úspěchy. Samozřejmě, že všichni nemohou mít jedničky, ale samozřejmě, ať to zvládnou tak, na co mají. A rodičům přeji pevné nervy a hodně trpělivosti,” přeje s úsměvem Petra Bernfeldová (Ostravak), starostka obvodu MOaP.</w:t>
      </w:r>
    </w:p>
    <w:p>
      <w:pPr/>
      <w:r>
        <w:rPr/>
        <w:t xml:space="preserve">Základní škola Nádražní se zaměřuje na sport. V září otevře dvě první třídy, které zaplní 40 dětí. “Máme tady jednu specialitku, v podstatě od loňského roku tady máme sportovní třídu,  takže ti, co mají zájem se mohou přihlásit do sportovní třídy, kde je rozšířená výuka tělesné výchovy. A mohou využít také spolupráce s našimi kluby,” dodává Libor Novotný, ředitel ZŠ Ostrava, Nádražní 117, p. o.</w:t>
      </w:r>
    </w:p>
    <w:p>
      <w:pPr/>
      <w:r>
        <w:rPr/>
        <w:t xml:space="preserve">Letos poprvé všichni prvňáčci v centrálním obvodu dostávají knihu, kterou si samy dotváří. Dolepují fotky a vyplňují jednotlivé stránky, které jim časem připomenou okamžiky prvních školních krůčků. “Myslím si, že je to taková vzpomínka, kdy opravdu po letech ji otevřou a budou mít na co vzpomínat,” komentuje knihu starostka obvodu. “V dnešní době děti zapomínají na maličkosti, které se dají dělat a hodně času tráví u počítače a já jsem si řekla, že bych je chtěla vrátit zpět do přírody a na ulici, kde si mohou hrát,” dodává Kateřina Plačková, autorka knihy.</w:t>
      </w:r>
    </w:p>
    <w:p>
      <w:pPr/>
      <w:r>
        <w:rPr/>
        <w:t xml:space="preserve">Hravý program Adolfa Dudka vyvrcholil tolik očekávaným okamžikem - pasováním dětí na prvňáčky. Každý z nich si je prožil a vychutnal po svém. V městském obvodě Moravská Ostrava a Přívoz mají 13 mateřinek. Zhruba 370 dětí se  v září do nich nevrátí. Budou už z nich školáci.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3272/pasovani-predskolaku-na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2026-06-09T23:11:25+02:00</dcterms:created>
  <dcterms:modified xsi:type="dcterms:W3CDTF">2026-06-09T23:11:25+02:00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