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19.6.2018,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už zná jména nominantek na sestru roku 2018</w:t>
      </w:r>
    </w:p>
    <w:p>
      <w:pPr/>
      <w:r>
        <w:rPr/>
        <w:t xml:space="preserve">Starají se poctivě, šetrně a jejich práce přináší výsledky. To lze říct už teď o všech nominantkách na letošní sestru roku 2018. V opačném případě by se totiž mezi nejlepší pracovníky zdravotnických zařízení nedostaly. Letos budou bojovat ve čtyřech kategoriích.</w:t>
      </w:r>
    </w:p>
    <w:p>
      <w:pPr/>
      <w:r>
        <w:rPr/>
        <w:t xml:space="preserve">“Původně bylo vyhlášeno pět kategorií, ale z organizačních důvodů byla jedna zrušena. Je nám to líto, ale co se dá dělat. Takže nám ještě zůstávají čtyři kategorie a ty jsou Sestra u lůžka, Porodnictví, Ambulantní péče a přínos za celoživotní dílo těch sester,” říká náměstek hejtmana kraje Martin Gebauer (ANO).</w:t>
      </w:r>
    </w:p>
    <w:p>
      <w:pPr/>
      <w:r>
        <w:rPr/>
        <w:t xml:space="preserve">V každé kategorii jsou nominovány tři sestry. Nominantky vždy vybírají v jednotlivých zdravotnických zařízeních a nominace schvaluje odborná porota.</w:t>
      </w:r>
    </w:p>
    <w:p>
      <w:pPr/>
      <w:r>
        <w:rPr/>
        <w:t xml:space="preserve">“Momentálně máme dvanáct nominovaných sester, ale ještě probíhá jedna nominace a to je sestra veřejnosti, která bude probíhat až do září. Poslední dobou se mluví o tom, že je nedostatek lékařů, ale i ty sestřičky mají strašně těžkou práci a opravdu lékaři se bez sester neobejdou,” dodává Martin Gebauer.</w:t>
      </w:r>
    </w:p>
    <w:p>
      <w:pPr/>
      <w:r>
        <w:rPr/>
        <w:t xml:space="preserve">Vedení kraje letos slibuje velkolepý galavečer, na kterém budou výsledky vyhlášeny. </w:t>
      </w:r>
    </w:p>
    <w:p>
      <w:pPr/>
      <w:r>
        <w:rPr/>
        <w:t xml:space="preserve">“Už je známá choreografie i téma, ale o tom bych ještě raději pomlčel, protože to bude velké překvapení. Bude to mnohem větší, bude to krásné a je to čtvrtý ročník, stále platí, že každý rok je to větší,” dodává Martin Gebauer (ANO).</w:t>
      </w:r>
    </w:p>
    <w:p>
      <w:pPr/>
      <w:r>
        <w:rPr/>
        <w:t xml:space="preserve">Slavnostní galavečer proběhne prvního listopadu a to v aule Vysoké školy Báňské.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370/ms-kraj-uz-zna-jmena-nominantek-na-sestru-roku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2026-07-05T02:27:55+02:00</dcterms:created>
  <dcterms:modified xsi:type="dcterms:W3CDTF">2026-07-05T02:27:55+02:00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