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probíhají vysprávky silnic</w:t>
      </w:r>
    </w:p>
    <w:p>
      <w:pPr/>
      <w:r>
        <w:rPr/>
        <w:t xml:space="preserve">Silnice ve špatném stavu dostanou nový povrch. Zaměstnanci Technických služeb zahájili v červnu celoplošné vysprávky komunikací, které budou probíhat během celého léta.</w:t>
      </w:r>
    </w:p>
    <w:p>
      <w:pPr/>
      <w:r>
        <w:rPr/>
        <w:t xml:space="preserve">“Poté, co byly provedeny lokální opravy, pokračujeme celoplošnými opravami. Je to v místech, kde těch závad na silnicích už je příliš mnoho, kde by lepení děr ničemu nepomohlo,” řekl náměstek primátora Frýdku-Místku Karel Deutscher.</w:t>
      </w:r>
    </w:p>
    <w:p>
      <w:pPr/>
      <w:r>
        <w:rPr/>
        <w:t xml:space="preserve">Jako první přišla na řadu silnice na Hasičské ulici.</w:t>
      </w:r>
    </w:p>
    <w:p>
      <w:pPr/>
      <w:r>
        <w:rPr/>
        <w:t xml:space="preserve">“Práce spočívají v odstranění stávajícího asfaltobetonového krytu v tloušťce 50 milimetrů, jeho vyčištění a pokládce nového krytu ve stejné tloušťce. Ten rozsah je zhruba dva a půl tisíce metrů čtverečních. Součástí prací je i zálivka spár, které zde vznikly v necelých tři sta metrech. Celkový objem prací byl vyčíslen na milion sedmdesát tisíc korun bez DPH,” uvedl předseda představenstva TS F-M Jaromír Kohut.</w:t>
      </w:r>
    </w:p>
    <w:p>
      <w:pPr/>
      <w:r>
        <w:rPr/>
        <w:t xml:space="preserve">V poslední dekádě června budou Technické služby pokračovat s vysprávkami v Lískovci, kde opraví zhruba 2000 metrů čtverečních komunikace. Zde by měly být hotovy do konce měsíce a s dalšími opravami dále pokračovat o letních prázdninách.</w:t>
      </w:r>
    </w:p>
    <w:p>
      <w:pPr/>
      <w:r>
        <w:rPr/>
        <w:t xml:space="preserve">“V průběhu prázdnin budeme pokračovat vysprávkou chodníku u nemocnice na ulici Elišky Krásnohorské zhruba od míst centrálního parkoviště až po hranici ulice Tolstého a souběžně v době prázdnin zahájíme také práce na rekonstrukci příjezdové komunikace mateřské školky na ulici Myslivečka, kde tato komunikace dostane nový asfalt a navíc tam budou odstraněny stávající betonové rampy u vchodu. Bude tam postaveno nové schodiště včetně bezbariérového přístupu a samozřejmě proběhnou práce spojené s terénními úpravami. To vše podle projektové dokumentace, která je zde zpracována,” dodal Kohut.</w:t>
      </w:r>
    </w:p>
    <w:p>
      <w:pPr/>
      <w:r>
        <w:rPr/>
        <w:t xml:space="preserve">Město nyní připravuje podklady k dalším vysprávkám, které budou během července a srpna na jeho územím probíhat.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402/ve-frydkumistku-probihaji-vyspravk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2026-06-28T07:25:45+02:00</dcterms:created>
  <dcterms:modified xsi:type="dcterms:W3CDTF">2026-06-28T07:25:45+02:00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