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nemocnicích projedná pracovní skupina</w:t>
      </w:r>
    </w:p>
    <w:p>
      <w:pPr/>
      <w:r>
        <w:rPr/>
        <w:t xml:space="preserve">Hejtman MS kraje Ivo Vondrák a náměstek pro zdravotnictví Martin Gebauer se setkali na úřadě se starostou a zastupiteli z Orlové a také se zástupcem orlovské nemocnice. Hlavním důvodem schůzky bylo vyjasnění některých kroků v rámci optimalizace zdravotní péče v kraji. “Bohužel nejsou lékaři. Nastává problém se zajištěním kvality péče, ale souvisí s tím i ekonomická stránka věci. Už dnes máme díky tomu, že se to neřeší, deficit 720 milionů korun,” vysvětlil hejtman MS kraje Ivo Vondrák a jeho náměstek pro zdravotnictví Martin Gebauer dodal: “V tom materiálu je zpracováno na kterých odděleních jsou nadbytečná lůžka a kde naopak chybí chronická lůžka.”  </w:t>
      </w:r>
    </w:p>
    <w:p>
      <w:pPr/>
      <w:r>
        <w:rPr/>
        <w:t xml:space="preserve">Vzhledem k přetrvávajícím obavám lidí ze zhoršení péče byla ustavena pracovní skupina a ta bude veškeré změny projednávat. Jejím členem se stal i se zástupce, kterého navrhla Orlová. “Vznikne pracovní skupina, která prověří všechna dostupná fakta,” uvedl hejtman. “Detailní plán představí pracovní skupina zdravotnímu výboru v polovině října a bude li potřeba i zastupitelstvu,” řekla mluvčí Krajského úřadu MS kraje Nikol Birklenová.</w:t>
      </w:r>
    </w:p>
    <w:p>
      <w:pPr/>
      <w:r>
        <w:rPr/>
        <w:t xml:space="preserve">Podle hejtmana by měly být první kroky udělány co nejdříve. Finální verze optimalizace by měla být hotova do konce roku. O dalších krocích v krajském zdravotnictví vás budeme i nadále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48/zmeny-v-nemocnicich-projedna-pracovni-sku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2026-07-01T02:51:28+02:00</dcterms:created>
  <dcterms:modified xsi:type="dcterms:W3CDTF">2026-07-01T02:51:28+02:00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