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11.7.2018,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Falešný e-shop zneužil údaje fungující firmy z Ostravy</w:t>
      </w:r>
    </w:p>
    <w:p>
      <w:pPr/>
      <w:r>
        <w:rPr/>
        <w:t xml:space="preserve">Tři maminky na mateřské dovolené řešily stejný problém. Jejich kojencům vypadávaly dudlíky. Napadlo je, že by je mohl přidržovat plyšák, se kterým si miminko může i hrát. Podnikatelský záměr byl na světě a tak založily v Ostravě firmu. </w:t>
      </w:r>
      <w:r>
        <w:rPr>
          <w:i w:val="1"/>
          <w:iCs w:val="1"/>
        </w:rPr>
        <w:t xml:space="preserve">“Podle vlastních zkušeností jsme si navrhly dudlíček s plyšáčkem, který je pro ty děti příjemnější. Celé jsme to nechaly vyrobit a atestovat. Pracovaly jsme na tom po nocích, když děti spaly,”</w:t>
      </w:r>
      <w:r>
        <w:rPr/>
        <w:t xml:space="preserve"> řekla nám spolumajitelka firmy Sandra Bolfová.</w:t>
      </w:r>
    </w:p>
    <w:p>
      <w:pPr/>
      <w:r>
        <w:rPr/>
        <w:t xml:space="preserve">Dudlíky začaly prodávat na e-shopu prostřednictvím internetu. Netrvalo dlouho a o hrošíka, kravičku a leopardíka byl velký zájem. Bohužel si ale jejich obchodu všiml podvodník a povinných firemních údajů včetně jména a adresy zneužil pro založení falešného e-shopu s elektronikou. </w:t>
      </w:r>
      <w:r>
        <w:rPr>
          <w:i w:val="1"/>
          <w:iCs w:val="1"/>
        </w:rPr>
        <w:t xml:space="preserve">“Zjistila jsem, že rugo.cz používá naše firemní údaje, naši firmu, fakturuje na nás,”</w:t>
      </w:r>
      <w:r>
        <w:rPr/>
        <w:t xml:space="preserve"> dodala další spolumajitelka Jana Begovská.</w:t>
      </w:r>
    </w:p>
    <w:p>
      <w:pPr/>
      <w:r>
        <w:rPr/>
        <w:t xml:space="preserve">Maminkám se začali ozývat nespokojení zákazníci, kteří chtěli zboží nebo peníze zpět. Byly jich desítky. Vyděšené ženy ale o ničem nevěděly a tak se obrátily na policii. Tam už o podvodu věděli. </w:t>
      </w:r>
      <w:r>
        <w:rPr>
          <w:i w:val="1"/>
          <w:iCs w:val="1"/>
        </w:rPr>
        <w:t xml:space="preserve">”Zatím nezjištěný pachatel vytvořil fiktivní e-shop. Prostřednictvím internetu pak nabízel různé zboží. Uvedl v omyl pravděpodobně několik desítek firem,”</w:t>
      </w:r>
      <w:r>
        <w:rPr/>
        <w:t xml:space="preserve"> řekla  mluvčí PČR MS kraje Gabriela Pokorná.</w:t>
      </w:r>
    </w:p>
    <w:p>
      <w:pPr/>
      <w:r>
        <w:rPr/>
        <w:t xml:space="preserve">Zatím není jasné, kolik je podvedených lidí a o kolik peněz je podvodník připravil. Maminky doufají, že ho policie brzy dopadne a přestane škodit jejich obchodu s dudlíky.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631/falesny-eshop-zneuzil-udaje-fungujici-firmy-z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2026-06-28T18:00:38+02:00</dcterms:created>
  <dcterms:modified xsi:type="dcterms:W3CDTF">2026-06-28T18:00:38+02:00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