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Janáčkově parku ve Frýdku-Místku prošel rekonstrukcí</w:t>
      </w:r>
    </w:p>
    <w:p>
      <w:pPr/>
      <w:r>
        <w:rPr/>
        <w:t xml:space="preserve">Zaměstnanci Technických služeb provozu komunikace na základě četných dotazů a žádostí občanů a pružné reakce odboru dopravy a silničního hospodářství magistrátu města začali v uplynulém týdnu realizovat výměnu jedné poloviny chodníku v Janáčkově parku.</w:t>
      </w:r>
    </w:p>
    <w:p>
      <w:pPr/>
      <w:r>
        <w:rPr/>
        <w:t xml:space="preserve">“Jedná se o část, která byla na základě našeho vyhodnocena jako nejhorší, to znamená od vchodu od ulice Frýdlantská, celá ta pravá strana v rozsahu zhruba 1200 metrů čtverečních prochází opravou. V současné době probíhá bourání toho asfaltu a následovat bude pokládka nového asfaltobetonového povrchu v průměrné tloušťce zhruba 40 milimetrů,” popsal předseda představenstva TS F-M</w:t>
      </w:r>
    </w:p>
    <w:p>
      <w:pPr/>
      <w:r>
        <w:rPr/>
        <w:t xml:space="preserve">Vedle této rekonstrukce město nechá postupně opravit i další komunikace a chodníky.</w:t>
      </w:r>
    </w:p>
    <w:p>
      <w:pPr/>
      <w:r>
        <w:rPr/>
        <w:t xml:space="preserve">“Městské technické služby opraví komunikaci na ulici Jabloňová ve Frýdku, a to v úseku křížení s ulicemi Bruzovská a Tichá.  Nový asfalt dostane komunikace na ulici Svatopluka Čecha a část komunikace v lokalitě Bahno, přesněji v úseku od křížení s ulicí Čelakovského ke kuřínu. Opraven budou také chodníky u věžového domu 484 na ulici Marie Majerové v Místku,” popsala mluvčí Magistrátu města Frýdku-Místku Jana Matějíková.</w:t>
      </w:r>
    </w:p>
    <w:p>
      <w:pPr/>
      <w:r>
        <w:rPr/>
        <w:t xml:space="preserve">Renovací v těchto dnech prochází také frýdeckomístecký centrální hřbitov v Panských Nových Dvorech. Pracovníci Technických služeb tam provádí kompletní výměnu chodníků, a to v rámci druhé části čtvrté etapy. Práce by měly být dokončeny do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00/chodnik-v-janackove-parku-ve-frydkumistku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2026-06-26T04:21:37+02:00</dcterms:created>
  <dcterms:modified xsi:type="dcterms:W3CDTF">2026-06-26T04:21:37+02:00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