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14.8.2018,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Důchodce ze Sluníčka přijely potěšit folklórní soubory</w:t>
      </w:r>
    </w:p>
    <w:p>
      <w:pPr/>
      <w:r>
        <w:rPr/>
        <w:t xml:space="preserve">Jako první se obyvatelům Domova pro seniory Sluníčko představil v rámci Folkloru bez hranic pražský soubor Bejvávalo, který je složen z bývalých tanečníků, kteří ale stále mají chuť vystupovat. Nejstarší člen se narodil v roce 1943. Na jejich výkonech se ale věk vůbec nepodepsal. “Postupně se z té touhy jen si tak pro radost zatancovat na pár zkouškách vzniklo to, že jsme se rozhodli tu radost rozdávat i dál. Jezdíme na festivaly, vystupujeme,” vysvětluje popisuje činnost souboru Bejvávalo Radka Tesárková.</w:t>
      </w:r>
    </w:p>
    <w:p>
      <w:pPr/>
      <w:r>
        <w:rPr/>
        <w:t xml:space="preserve">Důchodcům se představil i soubor ze Srbska, který už má čtyriceti letou tradici. Do Sluníčka jezdí účastníci festivalu Folklor bez hranic už řadu let a vždy jsou vřele přivítáni. “Velice se mi to líbí,” říká jedna z divaček a další ji doplňuje: “To mládí, ta krása....je to opravdu perfektní.”</w:t>
      </w:r>
    </w:p>
    <w:p>
      <w:pPr/>
      <w:r>
        <w:rPr/>
        <w:t xml:space="preserve">Ředitelka Domova pro seniory Sluníčko Hana Ježková vysvěluje: “Je to hodně důležité, hlavně mezigeneračně. Když ti mladí přijdou, oni reagují velice dobře. Opravdu jim to pomáhá.” I když část vystoupení propršelo a dokonce se kvůli tomu musel na chvíli program přerušit, všichni byli nadšeni a notovali si spolu s muzikanty.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872/duchodce-ze-slunicka-prijely-potesit-folklorni-sou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2026-06-16T14:37:09+02:00</dcterms:created>
  <dcterms:modified xsi:type="dcterms:W3CDTF">2026-06-16T14:37:09+02:00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