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Zájemci o dotace z rozpočtu města z oblasti sportu, kultury a volnočasových aktivit mohou získat podrobné informace o způsobu a formě podání žádostí na semináři. Ten se bude konat ve středu 12. září od 15:15  hodin ve školící místnost městského úřadu na ulici Divadelní.</w:t>
      </w:r>
    </w:p>
    <w:p>
      <w:pPr/>
      <w:r>
        <w:rPr/>
        <w:t xml:space="preserve">*</w:t>
      </w:r>
    </w:p>
    <w:p>
      <w:pPr/>
      <w:r>
        <w:rPr/>
        <w:t xml:space="preserve">V rámci kulturních programů novojičínského léta zahraje v neděli v zahradě restaurace Nové slunce vyhlášený dechový orchestr Boršičanka. Začátek je v 16 hodin. </w:t>
      </w:r>
    </w:p>
    <w:p>
      <w:pPr/>
      <w:r>
        <w:rPr/>
        <w:t xml:space="preserve">*</w:t>
      </w:r>
    </w:p>
    <w:p>
      <w:pPr/>
      <w:r>
        <w:rPr/>
        <w:t xml:space="preserve">Osadní výbor v Loučce pořádá v pátek 31. srpna akci Ukončení prázdnin. Koná se v areálu Chovatelů od 16:30 hodin. Děti se mohou těšit na vystoupení klauna, skákací hrad, soutěže a stezku odvahy.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941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2026-06-18T19:14:10+02:00</dcterms:created>
  <dcterms:modified xsi:type="dcterms:W3CDTF">2026-06-18T19:14:10+02:00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