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24.8.2018, 12:35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 Ostravy dostali zásahová auta</w:t>
      </w:r>
    </w:p>
    <w:p>
      <w:pPr/>
      <w:r>
        <w:rPr/>
        <w:t xml:space="preserve">Primátor Ostravy Tomáš Macura předal klíčky od zbrusu nových zásahových vozidel hned čtyřem starostům. Auta dostali hasiči z Muglinova, Martinova, Třebovic a Koblova. Moderní vybavení už tak má 21 ostravských sborů a zbývá vybavit pouze Proskovice. </w:t>
      </w:r>
      <w:r>
        <w:rPr>
          <w:i w:val="1"/>
          <w:iCs w:val="1"/>
        </w:rPr>
        <w:t xml:space="preserve">“Ten plán se mi zprvu velmi ambiciózní, ale teď už jsme krůček před jeho splněním. Z 22 aut jsme 17 dodali v letech 2015 - 2016. Dnes předáváme další čtyři,”</w:t>
      </w:r>
      <w:r>
        <w:rPr/>
        <w:t xml:space="preserve"> říká primátor Ostravy Tomáš Macura.</w:t>
      </w:r>
    </w:p>
    <w:p>
      <w:pPr/>
      <w:r>
        <w:rPr/>
        <w:t xml:space="preserve">Auta mohou přepravovat až 9 mužů a jsou vybavena vším, co hasiči potřebují. Mají i vlastní 300 litrovou nádrž na vodu. Jedno vyjde na téměř 4 miliony korun. </w:t>
      </w:r>
      <w:r>
        <w:rPr>
          <w:i w:val="1"/>
          <w:iCs w:val="1"/>
        </w:rPr>
        <w:t xml:space="preserve">“Tady je plovoucí čerpadlo na 1200 litrů,”</w:t>
      </w:r>
      <w:r>
        <w:rPr/>
        <w:t xml:space="preserve"> ukazuje ředitel HZS MS kraje Vladimír Vlček.</w:t>
      </w:r>
    </w:p>
    <w:p>
      <w:pPr/>
      <w:r>
        <w:rPr/>
        <w:t xml:space="preserve">Dobrovolní hasiči měli Avie staré i 40 let, které už byly velmi nespolehlivé. Na nová auta se budou v příštím týdnu školit a pak už půjdou do akce. </w:t>
      </w:r>
      <w:r>
        <w:rPr>
          <w:i w:val="1"/>
          <w:iCs w:val="1"/>
        </w:rPr>
        <w:t xml:space="preserve">“Určitě je to modernější a rychlejší. Je to rozhodně lepší, než v Aviích. My nejčastěji jezdíme k likvidaci hmyzu, čerpání vody a pomáháme profesionálním hasičům,”</w:t>
      </w:r>
      <w:r>
        <w:rPr/>
        <w:t xml:space="preserve"> vysvětluje člen JSDH Muglinov. </w:t>
      </w:r>
    </w:p>
    <w:p>
      <w:pPr/>
      <w:r>
        <w:rPr/>
        <w:t xml:space="preserve">O významu dobrovolných hasičů svědčí to, že jen v posledních dvou letech mělo 22 ostravských sborů téměř tisícovku zásahů.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943/dobrovolni-hasici-z-ostravy-dostali-zasahova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2026-06-18T20:11:50+02:00</dcterms:created>
  <dcterms:modified xsi:type="dcterms:W3CDTF">2026-06-18T20:11:50+02:00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