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návštěvnost koupaliště: víc jak 40 000 lidí</w:t>
      </w:r>
    </w:p>
    <w:p>
      <w:pPr/>
      <w:r>
        <w:rPr/>
        <w:t xml:space="preserve"> Výjimečněteplé léto plní plovárnu  v Městských sadech lidmi vícenež dříve. První nadšenci sem vkročili už v poloviněčervna. V době prázdninových tropických dnů, kterých bylopřes 40, k vodě zamířil snad každý. </w:t>
      </w:r>
    </w:p>
    <w:p>
      <w:pPr/>
      <w:r>
        <w:rPr/>
        <w:t xml:space="preserve">"Ipřes chladný začátek prázdnin, kdy do půlky července jsme mělinávštěvnost, kterou dnes máme za tři dny, lze zatím tuto sezonuhodnotit dobře," říká  Petr Mikeska z Technických služeb Opava, které koupaliště provozují.  Odpoloviny června do posledních srpnových dnů napočítaliprovozovatelé   44 718  platících návštěvníků. To je o40% více, než vloni.</w:t>
      </w:r>
    </w:p>
    <w:p>
      <w:pPr/>
      <w:r>
        <w:rPr/>
        <w:t xml:space="preserve">Díkynapojení koupaliště na městský náhon nemuseli během suchéholéta provozovatelé řešit problémy s vodou. Na vodovodnířad byly napojeny pouze sprchy.  </w:t>
      </w:r>
    </w:p>
    <w:p>
      <w:pPr/>
      <w:r>
        <w:rPr/>
        <w:t xml:space="preserve"> „Podle hygienických předpisů a norem musíme dělat pravidelnou obměnu vody. Tzn. každý den se odpouští část vody a dopouští se novou vodou. Velký bazén má obsah 3 500 kubíků vody. Ta se každý den čistí,pere, odpouští a dopouští nová voda,“ vysvětluje  Martina Girášek, náměstek ředitele TS Opava.  Návštěvnícimohou na koupališti strávit celý den: kromě vodních radováneksi mohou zahrát i minigolf nebo třeba plážový volejbal.K dispozici je také improvizovaná knihovna. A samozřejmětaké dostatek stánků k občerstvením.</w:t>
      </w:r>
    </w:p>
    <w:p>
      <w:pPr/>
      <w:r>
        <w:rPr/>
        <w:t xml:space="preserve">„Kdyžje hodně lidí, tak se vytočí i 3 bečky desítek. Taky kofolajede hodně hlavně pro děti, “ usmívá se brigádnice v  bufetu.  Průměrněna koupaliště zamířilo každý den víc jak 700 návštěvníků.Přes turnikety ale jednou prošlo i 2 700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975/letosni-navstevnost-koupaliste-vic-jak-40-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2026-06-21T10:53:46+02:00</dcterms:created>
  <dcterms:modified xsi:type="dcterms:W3CDTF">2026-06-21T10:53:46+02:00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