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navštívily desítky tisíc lidí</w:t>
      </w:r>
    </w:p>
    <w:p>
      <w:pPr/>
      <w:r>
        <w:rPr/>
        <w:t xml:space="preserve">James Blunt, kapela Elán, Mandrage, Michal David nebo Apocalyptica. To je výčet jen některých hvězd, které vystoupily na letošních Havířovských slavnostech. Ty si během pátku a soboty nenechaly ujít desítky tisíc lidí. </w:t>
      </w:r>
    </w:p>
    <w:p>
      <w:pPr/>
      <w:r>
        <w:rPr/>
        <w:t xml:space="preserve">“Určitě je to velká událost. Takový svátek pro naše obyvatele, ale i pro ostatní, kteří přijedou,” uvedla primátorka města Jana Feberová (ČSSD).</w:t>
      </w:r>
    </w:p>
    <w:p>
      <w:pPr/>
      <w:r>
        <w:rPr/>
        <w:t xml:space="preserve">Sobotní odpoledne si užily zejména ženy, a to díky kapele Lunetic.  </w:t>
      </w:r>
    </w:p>
    <w:p>
      <w:pPr/>
      <w:r>
        <w:rPr/>
        <w:t xml:space="preserve">“Nálada byla dobrá, ale vždy je lepší hrát večer. Světla udělají lepší atmosféru a lidé se více odvážou,” řekl Vašek Jelínek.</w:t>
      </w:r>
    </w:p>
    <w:p>
      <w:pPr/>
      <w:r>
        <w:rPr/>
        <w:t xml:space="preserve">Dalším zpěvákem, který dokázal roztančit a rozezpívat publikum, byl Michal David.</w:t>
      </w:r>
    </w:p>
    <w:p>
      <w:pPr/>
      <w:r>
        <w:rPr/>
        <w:t xml:space="preserve">“Připravil jsem si ty největší hity. Myslím, že diváci budou spokojeni,” řekl zpěvák Michal David.</w:t>
      </w:r>
    </w:p>
    <w:p>
      <w:pPr/>
      <w:r>
        <w:rPr/>
        <w:t xml:space="preserve">Havířovské slavnosti ukončila po půlnoci světelná show. Ohňostroj rozzářil nebe a udělal tečku za dvoudenním bohatým programem.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051/havirovske-slavnosti-navstivily-desitky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2026-06-21T22:01:28+02:00</dcterms:created>
  <dcterms:modified xsi:type="dcterms:W3CDTF">2026-06-21T22:01:28+02:00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