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12.9.2018, 07:35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Tábor s angličtinou pro rodiče s malými dětmi</w:t>
      </w:r>
    </w:p>
    <w:p>
      <w:pPr/>
      <w:r>
        <w:rPr/>
        <w:t xml:space="preserve"> Natáboře se sešlo sedm rodin s dvanácti dětmi. Děti se zdeměly mimo jiné seznámit s angličtinou a anglickýmprostředím. </w:t>
      </w:r>
    </w:p>
    <w:p>
      <w:pPr/>
      <w:r>
        <w:rPr/>
        <w:t xml:space="preserve">AnnaVaverová, pořadatelka: „Jsou tady rodiče s dětmi a nacvičilijsme pohádku tři malá prasátka, proto je ze mě Mother Pig.Chceme děti, aby se naučili právě pár slovíček, nemusí setoho bát. Jsou tady děti od šesti měsíců do pěti let.Samozřejmě aktivní jsou od těch dvou až do pěti let.“</w:t>
      </w:r>
    </w:p>
    <w:p>
      <w:pPr/>
      <w:r>
        <w:rPr/>
        <w:t xml:space="preserve">Delšíspolečný pobyt rodin s dětmi je velmi přínosný,v některých ohledech až nenahraditelný.</w:t>
      </w:r>
    </w:p>
    <w:p>
      <w:pPr/>
      <w:r>
        <w:rPr/>
        <w:t xml:space="preserve">AnnaVaverová, pořadatelka: „Chci, aby ti rodiče věděli, že i stěmi dětmi se dá prostě udělat krásný tábor a můžou býts nimi, strávit s nimi krásný čas a samozřejmě tyděti dohromady tvoří tým a rádi se spolu baví, rádi spolutvoří.“ </w:t>
      </w:r>
    </w:p>
    <w:p>
      <w:pPr/>
      <w:r>
        <w:rPr/>
        <w:t xml:space="preserve">Anketa,účastníci tábora:  „Přijela jsem sem, protože ráda trávímčas s lidmi, kteří mají stejný názor na výchovu, navzdělání, jsou to dobří známí. Přijela jsem proto, že mámdceru a chtěla bych, aby viděla anglické prostředí. Přijelajsem sem, protože je tady krásně.“</w:t>
      </w:r>
    </w:p>
    <w:p>
      <w:pPr/>
      <w:r>
        <w:rPr/>
        <w:t xml:space="preserve">Anketa,účastníci tábora: „Líbí se nám tady moc a přijeli jsme,protože se nám nabídla tato skvělá příležitost trávit týdens děckama. Je to vlastně naše jediná dovolená letos a taksi to užíváme.“</w:t>
      </w:r>
    </w:p>
    <w:p>
      <w:pPr/>
      <w:r>
        <w:rPr/>
        <w:t xml:space="preserve">„Iam pig.“</w:t>
      </w:r>
    </w:p>
    <w:p>
      <w:pPr/>
      <w:r>
        <w:rPr/>
        <w:t xml:space="preserve">„Jásu vlk.“</w:t>
      </w:r>
    </w:p>
    <w:p>
      <w:pPr/>
      <w:r>
        <w:rPr/>
        <w:t xml:space="preserve">Anenskývrch byl v minulosti jedním z nevýznamnějších poutníchmíst českého Slezska. V posledních letech opět výrazněožívá. </w:t>
      </w:r>
    </w:p>
    <w:p>
      <w:pPr/>
      <w:r>
        <w:rPr/>
        <w:t xml:space="preserve">MiroslavNovotný (nez.), starosta Andělské Hory: „Já jsem rád, že naAnnaberku to žije, že tady se schází lidi, že sem jezdí maminkys dětma a jezdí sem také tábory. Má, z toho radost, žeten Annaberk neupadl v zapomnění. Navíc se nám podařilo tennáš kostel opravit.“ </w:t>
      </w:r>
    </w:p>
    <w:p>
      <w:pPr/>
      <w:r>
        <w:rPr/>
        <w:t xml:space="preserve">Táborsklidil velký úspěch. Nelze než si přát, aby takových táborůbyli stále víc.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4068/tabor-s-anglictinou-pro-rodice-s-malymi-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2026-06-22T06:26:27+02:00</dcterms:created>
  <dcterms:modified xsi:type="dcterms:W3CDTF">2026-06-22T06:26:27+02:00</dcterms:modified>
</cp:coreProperties>
</file>

<file path=docProps/custom.xml><?xml version="1.0" encoding="utf-8"?>
<Properties xmlns="http://schemas.openxmlformats.org/officeDocument/2006/custom-properties" xmlns:vt="http://schemas.openxmlformats.org/officeDocument/2006/docPropsVTypes"/>
</file>