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otevírá více než stovku kroužků</w:t>
      </w:r>
    </w:p>
    <w:p>
      <w:pPr/>
      <w:r>
        <w:rPr/>
        <w:t xml:space="preserve">Fokusáci uzavřeli sérii letních táborů a po prázdninách už na sebe upozornili účastní na prvorepublikové městské slavnosti. Teď postupně rozjíždí svou hlavní činnost - zájmové kroužky. Pro tento školní rok mohou zájemci vybírat z více než stovky aktivit. </w:t>
      </w:r>
    </w:p>
    <w:p>
      <w:pPr/>
      <w:r>
        <w:rPr/>
        <w:t xml:space="preserve">“Očekáváme, že zájemců bude dosti, věříme, že se nám kapacitně podaří urvat rekord v tomto školním roce, zatím tomu vše nasvědčuje,” uvedl Michal Podžorný, ředitel SVČ Fokus. </w:t>
      </w:r>
    </w:p>
    <w:p>
      <w:pPr/>
      <w:r>
        <w:rPr/>
        <w:t xml:space="preserve">Kapacita kroužků je dle druhu činnosti různá, v případě velkého počtu zájemců bude rozhodovat pořadí přijatých přihlášek, nicméně, jak ředitel Fokusu podotkl, budou se maximálně snažit všem vyhovět.</w:t>
      </w:r>
    </w:p>
    <w:p>
      <w:pPr/>
      <w:r>
        <w:rPr/>
        <w:t xml:space="preserve">“Přivítáme rádi všechny ve věku od tří do 99 let. Už to není jen pro děti a mládež, ale vítáme tu také děti školkového věku a dospělé a také seniorky,” upřesnil ředitel Fokusu.</w:t>
      </w:r>
    </w:p>
    <w:p>
      <w:pPr/>
      <w:r>
        <w:rPr/>
        <w:t xml:space="preserve">V nabídce zájmových aktivit Fokusu jsou aktuálně tři novinky. Jednou z nich je Nerf liga, tedy mezi dětmi oblíbená střelba z plastových zbraní. Kroužek je ve dvou věkových úrovních určen klukům a holkám od 6 do 18 let. </w:t>
      </w:r>
    </w:p>
    <w:p>
      <w:pPr/>
      <w:r>
        <w:rPr/>
        <w:t xml:space="preserve">“Neboť funguje v kraji liga a rádi bychom se k ní připojili. Novinkou pro dospělé je cvičení Qi gong, cvičení pro rovnováhu těla a mysli a zároveň pro dospělé zamýšlíme otevřít moderní tance, takové taneční,” doplnil Michal Podžorný.   </w:t>
      </w:r>
    </w:p>
    <w:p>
      <w:pPr/>
      <w:r>
        <w:rPr/>
        <w:t xml:space="preserve">Přihlášky lze podávat elektronicky prostřednictvím webových stránek Fokusu. </w:t>
      </w:r>
    </w:p>
    <w:p>
      <w:pPr/>
      <w:r>
        <w:rPr/>
        <w:t xml:space="preserve">Kromě kroužků připravuje středisko volného času desítky dalších příležitostných akcí, během loňského školního roku to bylo na 90 aktivit. Letos už například proběhla Křída na Masarykově náměstí a na konec října organizují Fokusáci podzimní tábor, výjezdový a podle zájmu i příměstský.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24/fokus-otevira-vice-nez-stov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2026-06-22T13:22:25+02:00</dcterms:created>
  <dcterms:modified xsi:type="dcterms:W3CDTF">2026-06-22T13:22:25+02:00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