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kávy v Krnově ukázal její sílu</w:t>
      </w:r>
    </w:p>
    <w:p>
      <w:pPr/>
      <w:r>
        <w:rPr/>
        <w:t xml:space="preserve">Zatímco nultý ročník Coffee festivalu v Krnově se nesl v komorním duchu v uzavřeném prostoru malé kavárny, další dva ročníky se přenesly i do ulic centra města. Lidé prostě kávu milují. A tak festival nabývá na síle. </w:t>
      </w:r>
    </w:p>
    <w:p>
      <w:pPr/>
      <w:r>
        <w:rPr/>
        <w:t xml:space="preserve">“Hlavně jde o to, že si můžete dát a ochutnat tu kávu, která je připravena čerstvě, za správných podmínek, z dobře technologicky zpracovaných věcí, ta technologie je u toho velice důležitá a baristy, kteří tomu rozumí,” uvádí Šárka Voladská, pořadatelka</w:t>
      </w:r>
    </w:p>
    <w:p>
      <w:pPr/>
      <w:r>
        <w:rPr/>
        <w:t xml:space="preserve">“Kvalitní je, když máte dobrou vstupní surovinu samozřejmě, což znamená kvalitní zrno, kvalitní kafe, čerstvý a ideálně od nějaký lokální pražírny, aby jste podpořili nějaký lokální trh a nebrali to z druhýho konce světa, to mi přijde takový sympatický a dobrá, protože už i český pražírny jsou ma skvělým levelu toho, jak se to dělá teďka v současný době,” říká Jiří Giesel, kavárník </w:t>
      </w:r>
    </w:p>
    <w:p>
      <w:pPr/>
      <w:r>
        <w:rPr/>
        <w:t xml:space="preserve">“Mám nejradši filtrovanou kávu.”</w:t>
      </w:r>
    </w:p>
    <w:p>
      <w:pPr/>
      <w:r>
        <w:rPr/>
        <w:t xml:space="preserve">“Já taky tak to vidím stejně.”</w:t>
      </w:r>
    </w:p>
    <w:p>
      <w:pPr/>
      <w:r>
        <w:rPr/>
        <w:t xml:space="preserve">“A já turka, klasiku a hodně denně.” </w:t>
      </w:r>
    </w:p>
    <w:p>
      <w:pPr/>
      <w:r>
        <w:rPr/>
        <w:t xml:space="preserve">“Zatím jsme ochutnali tady quatemalu a není špatná, ale mám radši zásaditější kafe než kyselejší, takže .ještě okusím tady další, zkusím kávy.”</w:t>
      </w:r>
    </w:p>
    <w:p>
      <w:pPr/>
      <w:r>
        <w:rPr/>
        <w:t xml:space="preserve">“Rwandu jsme ochutnali a tamta druhá, to byla nějaká bio Guatemala, Etiopia, byla dobrá.”</w:t>
      </w:r>
    </w:p>
    <w:p>
      <w:pPr/>
      <w:r>
        <w:rPr/>
        <w:t xml:space="preserve">“Já většinou piju presso, ale teď ochutnávám to Dopijó, nebo ja se to nadává.”</w:t>
      </w:r>
    </w:p>
    <w:p>
      <w:pPr/>
      <w:r>
        <w:rPr/>
        <w:t xml:space="preserve">Lidé si vychutnali i kávu z Panami, která se praží speciálně na zakázku pro jednu z kaváren v Liberci.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kafe ze Střední Ameriky a chutná trochu jako čokoláda, jako oříšky. Teďka mám tuhletu, ráno byla jiná. Byla to směs z Kolumbie a Etiopie. Kromě toho jako balíčky tady máme na prodej na přípravu filtrované kávy. Jsou z celého světa tam, kde se kafe pěstuje.”</w:t>
      </w:r>
    </w:p>
    <w:p>
      <w:pPr/>
      <w:r>
        <w:rPr/>
        <w:t xml:space="preserve">V rámci doprovodného programu zahrála mimo jiné jazzová kapela a předvedli se i kynologové se svými psy. </w:t>
      </w:r>
    </w:p>
    <w:p>
      <w:pPr/>
      <w:r>
        <w:rPr/>
        <w:t xml:space="preserve">Na kávovém festivalu mohli návštěvníci ochutnat kávy sedmi kaváren a dvou pražíren. Nechyběly sladké a slané dobroty, hudba, přednášky i atrakce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77/festival-kavy-v-krnove-ukazal-jeji-s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2026-06-23T00:31:32+02:00</dcterms:created>
  <dcterms:modified xsi:type="dcterms:W3CDTF">2026-06-23T00:31:32+02:00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