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tří států trénovali záchranu v sutinách</w:t>
      </w:r>
    </w:p>
    <w:p>
      <w:pPr/>
      <w:r>
        <w:rPr/>
        <w:t xml:space="preserve">Výbuch panelového domu domu ve Frenštátě pod Radhoštěm, exploze vily v Šenově u Nového Jičína, nebo v Ostravě zborcená střecha Lídlu  pod hromadami sněhu. Tam všude museli zasahovat specialisté hasičů na práce v sutinách.  Tento tým je schopen zasahovat kdekoliv ve světě. V projektu Direct nyní předává své zkušenosti i kolegům Z Černé Hory a Slovinska, kteří přijeli na několikadenní cvičení do Ostravy. </w:t>
      </w:r>
      <w:r>
        <w:rPr>
          <w:i w:val="1"/>
          <w:iCs w:val="1"/>
        </w:rPr>
        <w:t xml:space="preserve">"Jejich odborná příprava je na dvou úrovních. jedna je teoretická , kdy se na konferencích dozvídají moderní trendy, ale zároveň samozřejmě procházejí i praktickým výcvikem,"</w:t>
      </w:r>
      <w:r>
        <w:rPr/>
        <w:t xml:space="preserve"> vysvětluje koordinátor projektu Direct z HZS MS kraje Jiří Němčík.</w:t>
      </w:r>
    </w:p>
    <w:p>
      <w:pPr/>
      <w:r>
        <w:rPr/>
        <w:t xml:space="preserve">Ve čtvrtek se hasiči v praktické části učili spolupracovat přímo v akci. V areálu centra bezpečné jízdy v Přívoze bylo nasimulováno zřícení mostu a sesuv půdy. </w:t>
      </w:r>
      <w:r>
        <w:rPr>
          <w:i w:val="1"/>
          <w:iCs w:val="1"/>
        </w:rPr>
        <w:t xml:space="preserve">"Teď vidíte prvotní úkol, což je stabilizace mostní konstrukce, aby záchranáři mohli k tomu samotnému následku,</w:t>
      </w:r>
      <w:r>
        <w:rPr/>
        <w:t xml:space="preserve">" říká velitel čety Stanislav Kostka a jeho kolega Ondřej Šesták u druhého stanoviště popisuje: </w:t>
      </w:r>
      <w:r>
        <w:rPr>
          <w:i w:val="1"/>
          <w:iCs w:val="1"/>
        </w:rPr>
        <w:t xml:space="preserve">"Ukazovali jsme kolegům z Černé Hory rychlou záchranu, kterou mohou využít při využití minimální stabilizační sady."</w:t>
      </w:r>
    </w:p>
    <w:p>
      <w:pPr/>
      <w:r>
        <w:rPr/>
        <w:t xml:space="preserve">Vrcholem cvičení pak je záchrana osob ze sutin se vším všudy. Tedy i se speciálně vycvičenými psy a bez jakékoliv nápovědy o počtu zavalených osob. V rámci projektu Direct absolvují hasiči celkem 7 výcviků u nás i v zahraničí. Součástí jsou ale i konference, semináře a nebo třeba soutěže pro žáky.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20/hasici-ze-tri-statu-trenovali-zachranu-v-sut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2026-06-28T18:01:36+02:00</dcterms:created>
  <dcterms:modified xsi:type="dcterms:W3CDTF">2026-06-28T18:01:36+02:00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