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Armádě spásy rozdávali koblížky</w:t>
      </w:r>
    </w:p>
    <w:p>
      <w:pPr/>
      <w:r>
        <w:rPr/>
        <w:t xml:space="preserve">Koblihy a čaj nabízeli pracovníci a uživatelé Armády spásy lidem, kteří si přišli prohlédnout prostory na Opavské ulici a ulici Čsl. armády. Koblihový den má letitou tradici, která má své kořeny v 1.světové válce.</w:t>
      </w:r>
    </w:p>
    <w:p>
      <w:pPr/>
      <w:r>
        <w:rPr/>
        <w:t xml:space="preserve">“To jsou tradiční koblihy Armády spásy, kde vlastně v 1.SV vojáci neměli co papat a to jsou koblihy, které vydrží dlouho a naše Armáda spásy, kdysi ty vojačky nebo dobrovolnice tyto koblihy vynalezly a pak je  vyráběly a tak se vojáci mohli najíst,” říká Marcela, sestra</w:t>
      </w:r>
    </w:p>
    <w:p>
      <w:pPr/>
      <w:r>
        <w:rPr/>
        <w:t xml:space="preserve">Koblížky byly vynikající a vlastnoručně vyrobené pracovníky Armády spásy</w:t>
      </w:r>
    </w:p>
    <w:p>
      <w:pPr/>
      <w:r>
        <w:rPr/>
        <w:t xml:space="preserve">“Tak dneska se tady koná Den otevřených dveří. Jsme teďka na ulici Opavské, jsou to vlastně prostory sociálních služeb, kde poskytujeme nízkoprahové zařízení pro děti a mládež, terénní program, vyučovací klub a tento rok tady máme i projekt zaměstnávání mládeže do 29 let. Veřejnost vlastně může přijít vidět prostory těchto služeb, můžou si s námi sednout, dát si kávu, čaj a taky samozřejmě koblížky, které tradičně se vždycky při dnu otevřených dveří v Armádě spásy dělaly,” uvádí Jiří Ivanov, ředitel Armády spásy Krnov</w:t>
      </w:r>
    </w:p>
    <w:p>
      <w:pPr/>
      <w:r>
        <w:rPr/>
        <w:t xml:space="preserve">Součástí akce byl i minibazárek, ve kterém se za dobrovolný příspěvek prodávalo oblečení, které lidé odkládají do kontejnerů Armády spásy a které jsou v Krnově hned na několika místech.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Tento příspěvek je samozřejmě použitý na účely soc. služeb zase,” dodává Jiří Ivanov, ředitel Armády spásy Krnov</w:t>
      </w:r>
    </w:p>
    <w:p>
      <w:pPr/>
      <w:r>
        <w:rPr>
          <w:b w:val="1"/>
          <w:bCs w:val="1"/>
        </w:rPr>
        <w:t xml:space="preserve">“</w:t>
      </w:r>
      <w:r>
        <w:rPr/>
        <w:t xml:space="preserve">Mi se tady líbí úplně vynikajícně. Já bydlím tady naproti, takže kdykoli bych chtěl tak tady mohu přijít.”</w:t>
      </w:r>
    </w:p>
    <w:p>
      <w:pPr/>
      <w:r>
        <w:rPr/>
        <w:t xml:space="preserve">Armáda spásy v Krnově se stará nejen o lidi, kteří se ocitli v nouzi, ale připravuje také akce pro seniory nebo pro děti do 4 let 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408/v-krnovske-armade-spasy-rozdavali-kobl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2026-06-25T03:10:47+02:00</dcterms:created>
  <dcterms:modified xsi:type="dcterms:W3CDTF">2026-06-25T03:10:47+02:00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