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5.11.2018,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Primátorem Havířova byl zvolen Josef Bělica</w:t>
      </w:r>
    </w:p>
    <w:p>
      <w:pPr/>
      <w:r>
        <w:rPr/>
        <w:t xml:space="preserve">Josef Bělica lídr hnutí ANO v Havířově byl jediným navrženým kandidátem na primátora. Než mu ale bývalá primátorka nasadila na krk řetěz, vyslechl si z řad opozice kritiku. Té se nelíbilo, že jednak bude neuvolněným primátorem a rovněž poslancem.</w:t>
      </w:r>
    </w:p>
    <w:p>
      <w:pPr/>
      <w:r>
        <w:rPr/>
        <w:t xml:space="preserve">"Vadí nám to, že se primátor nebude dostatečně věnovat svým funkcím a pravomocem. Vadí nám kumulace funkcí, kterou odnesou opět občané,” uvedla opoziční zastupitelka Daria Tomaniecová (SPD).</w:t>
      </w:r>
    </w:p>
    <w:p>
      <w:pPr/>
      <w:r>
        <w:rPr/>
        <w:t xml:space="preserve">"Opět další rarita. Já se ptám, jestli je to správné rozhodnutí. Občané chtějí mít svého primátora,” uvedl opoziční zastupitel a poslanec Poslanecké sněmovny Parlamentu ČR Daniel Pawlas (KSČM).</w:t>
      </w:r>
    </w:p>
    <w:p>
      <w:pPr/>
      <w:r>
        <w:rPr/>
        <w:t xml:space="preserve">Josef Bělica je přesvědčen, že svou práci bude zvládat a naopak účast v poslanecké sněmovně vidí, jako výhodu.</w:t>
      </w:r>
    </w:p>
    <w:p>
      <w:pPr/>
      <w:r>
        <w:rPr/>
        <w:t xml:space="preserve">"Na poloviční výkon pracovat nebudu, já to ani neumím. Svůj poslanecký mandát hodlám využít ve prospěch města Havířova. Jsou velké projekty, které mají přesah a rozhoduje se o nich jinde než u nás ve městě. Je to hlavně obchvat města, rekonstrukce nádraží, stavba domova seniorů a to bez dotací nepůjde. Hodlám svůj poslanecký mandát využít, abych byl schopen dotace s těmi centrálními institucemi lépe vykomunikovat,” vysvětlil primátor Havířova a poslanec Poslanecké sněmovny Parlamentu ČR Josef Bělica (ANO).  </w:t>
      </w:r>
    </w:p>
    <w:p>
      <w:pPr/>
      <w:r>
        <w:rPr/>
        <w:t xml:space="preserve">Koalici v Havířově tvoří hnutí ANO společně s ČSSD, KDU-ČSL a Hnutím pro Havířov. V opozici pak usedli zastupitelé z řad SPD, Pirátů, ODS a KSČM.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4535/primatorem-havirova-byl-zvolen-josef-bel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2026-06-28T12:10:40+02:00</dcterms:created>
  <dcterms:modified xsi:type="dcterms:W3CDTF">2026-06-28T12:10:40+02:00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