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Obžalovaní nakupovali cizí platební karty na internetu</w:t>
      </w:r>
    </w:p>
    <w:p>
      <w:pPr/>
      <w:r>
        <w:rPr/>
        <w:t xml:space="preserve">Na internetu se v dnešní době dá koupit úplně všechno. Že jdou ale koupit i platební karty lidí, kteří o tom nemají ani tušení, ví jen málokdo. Navíc ne každý by to zkoušel. Na lavici obžalovaných usedli v Ostravě tři muži, kteří se toho nebáli a na ruském serveru nakupovali ve velkém platební karty asi padesáti bank. Mezi nimi i českých. </w:t>
      </w:r>
      <w:r>
        <w:rPr>
          <w:i w:val="1"/>
          <w:iCs w:val="1"/>
        </w:rPr>
        <w:t xml:space="preserve">“Ruské servery fungují v podstatě jako eshop, kde za bitcoiny normálně nakoupili údaje k platebním kartám,”</w:t>
      </w:r>
      <w:r>
        <w:rPr/>
        <w:t xml:space="preserve"> vysvětluje žalobce Jaroslav Jurka. </w:t>
      </w:r>
    </w:p>
    <w:p>
      <w:pPr/>
      <w:r>
        <w:rPr/>
        <w:t xml:space="preserve">Ukradené údaje z karet mohli využít zase jen na internetu a tak nakupovali dražší věci, dobíjeli si kredity a nebo sázeli na sport, aby peníze tzv. vyčistili. Také půjčovali peníze internetovým pokerovým hráčům.</w:t>
      </w:r>
      <w:r>
        <w:rPr>
          <w:i w:val="1"/>
          <w:iCs w:val="1"/>
        </w:rPr>
        <w:t xml:space="preserve"> “Nechci se k tomu teď vyjadřovat,”</w:t>
      </w:r>
      <w:r>
        <w:rPr/>
        <w:t xml:space="preserve"> vrtěl hlavou jeden z obžalovaných.</w:t>
      </w:r>
    </w:p>
    <w:p>
      <w:pPr/>
      <w:r>
        <w:rPr/>
        <w:t xml:space="preserve">Podvody vyšly najevo náhodou, když tuzemská banka prověřovala jinou podezřelou transakci. </w:t>
      </w:r>
      <w:r>
        <w:rPr>
          <w:i w:val="1"/>
          <w:iCs w:val="1"/>
        </w:rPr>
        <w:t xml:space="preserve">”Mělo by se jednat o několik tisíc platebních karet a několik tisíc útoků. Škoda je v řádech milionů,”</w:t>
      </w:r>
      <w:r>
        <w:rPr/>
        <w:t xml:space="preserve"> upřesňuje mluvčí krajského soudu v Ostravě Jiří Barč.</w:t>
      </w:r>
    </w:p>
    <w:p>
      <w:pPr/>
      <w:r>
        <w:rPr/>
        <w:t xml:space="preserve">Jeden ze tří obžalovaných je už ve výkonu trestu za stejný trestný čin z minulosti. Údajně jde o jeden z největších případů podvodů s platebními kartami v naší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43/obzalovani-nakupovali-cizi-platebni-karty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2026-06-28T18:01:43+02:00</dcterms:created>
  <dcterms:modified xsi:type="dcterms:W3CDTF">2026-06-28T18:01:43+02:00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