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budou jezdit moderní trolejbusy</w:t>
      </w:r>
    </w:p>
    <w:p>
      <w:pPr/>
      <w:r>
        <w:rPr/>
        <w:t xml:space="preserve">Po35 letech končí svou službu v Opavě poslední trolejbusyznačky Škoda 14 Tr. Prvníz nich brázdily město už  v r. 1983. Poslední dodalčeský výrobce v roce  1995 a 96. Z této „várky“jich můžete potkat v ulicích ještě osm. Ale už jen párdní. Protože i ty nahradí bezbariérové, klimatizované  vozy,které mohou využívat trakční baterie na dojezd až 10 kilometrů.</w:t>
      </w:r>
    </w:p>
    <w:p>
      <w:pPr/>
      <w:r>
        <w:rPr/>
        <w:t xml:space="preserve">„Pořízeníje jednak věcí přirozené obnovy, protože ty staré už jsouopravdu morálně zastaralé,“ říká ředitel MDPO Jaromír Walaski.  Desítku  nových trolejbusů vyrobila pro dopravní podnik plzeňská Škodovkaa do Opavy putovaly na podvalníku. Teď vyrazí na linku 221 Kylešovice - hypermarket Albert. Část trasy pojedou podtrolejemi a budou si tak moci nabít baterku, aby mohly jet mimotrakční vedení. </w:t>
      </w:r>
    </w:p>
    <w:p>
      <w:pPr/>
      <w:r>
        <w:rPr/>
        <w:t xml:space="preserve">„Můžemeříci, že tento typ trolejbusu je opravdu unikát, protože jsmeskutečně první, kteří jej začneme provozovat,“ doplňuje Walaski.  Ještěnež k tomu ale dojde, sluší se starými trolejbusy pěkněrozloučit. Udělá to  tento 18 metrů dlouhý fešák.Takovýto kloubový trolejbus měl totiž před před víc jakdvaceti lety jezdit z Opavy do Hradce nad Moravicí. Nakonecz toho ale sešlo. </w:t>
      </w:r>
    </w:p>
    <w:p>
      <w:pPr/>
      <w:r>
        <w:rPr/>
        <w:t xml:space="preserve">"Plányna rozvoj trolejbusové dopravy byly mnohem velkorysejší, než senakonec uskutečnily. Souviselo to s tehdejší vládní strategií, která se snažila snížit spotřebu ropných paliv, vrací se do historie Libor Hinčica, šéfredaktor časopisu Československý dopravák. </w:t>
      </w:r>
    </w:p>
    <w:p>
      <w:pPr/>
      <w:r>
        <w:rPr/>
        <w:t xml:space="preserve">V sobotu10.11. 2018 vyrazí tento krasavec do opavských ulic a spolu s ostatnímihistorickými vozy bude  rozvážet cestující pozajímavých památkách, jako např. Slezské divadlo, opevnění vMilostovicích nebo zámek Raduň.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547/opavou-budou-jezdit-moderni-trolej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2026-06-27T01:20:57+02:00</dcterms:created>
  <dcterms:modified xsi:type="dcterms:W3CDTF">2026-06-27T01:20:57+02:00</dcterms:modified>
</cp:coreProperties>
</file>

<file path=docProps/custom.xml><?xml version="1.0" encoding="utf-8"?>
<Properties xmlns="http://schemas.openxmlformats.org/officeDocument/2006/custom-properties" xmlns:vt="http://schemas.openxmlformats.org/officeDocument/2006/docPropsVTypes"/>
</file>