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začaly, strom už také svítí</w:t>
      </w:r>
    </w:p>
    <w:p>
      <w:pPr/>
      <w:r>
        <w:rPr/>
        <w:t xml:space="preserve">Vánočníozdoby a dekorace, výrobky z vlny, svíčky, uzeniny nebocukroví najdete ve stáncích, které lemují Dolní náměstí.Lidé si zde budou moci až do Vánoc přijít vybrat třeba dárkypředevším od místních výrobcůa nebo si dopřát nejrůznější dobroty.</w:t>
      </w:r>
    </w:p>
    <w:p>
      <w:pPr/>
      <w:r>
        <w:rPr/>
        <w:t xml:space="preserve">„Chodímesem každý rok. Setkáme se s přáteli, ochutnámesvařák a nějaké ty delikatesy… je to tady prima,“usmívala se jedna z Opavanek.</w:t>
      </w:r>
    </w:p>
    <w:p>
      <w:pPr/>
      <w:r>
        <w:rPr/>
        <w:t xml:space="preserve">Odprvního dne byly stánky v obležení zákazníků, kteřívybírali a ochutnávali. Přestože do svátků zbývají necelé4 týdny, lidé už nakupovalivánoční zboží.  Nechybělo ani tradiční zdobené medovépečivo především s motivy Vánoc. </w:t>
      </w:r>
    </w:p>
    <w:p>
      <w:pPr/>
      <w:r>
        <w:rPr/>
        <w:t xml:space="preserve">„Děti si vybírají drobnější kousky,mají rádi sněhuláky. Dospělí si vybírají větší kousky.Momentálně ale nejvíceletí také Mikuláši a čerti,“ říkápekařka OlgaBřezinová.</w:t>
      </w:r>
    </w:p>
    <w:p>
      <w:pPr/>
      <w:r>
        <w:rPr/>
        <w:t xml:space="preserve">Atmosférustarých časů přičaroval takéstánek s pečenými kaštany aflašinetem.</w:t>
      </w:r>
    </w:p>
    <w:p>
      <w:pPr/>
      <w:r>
        <w:rPr/>
        <w:t xml:space="preserve">Toještě bylo náměstí potemnělé. Společné odpočítávánítisíců lidí na náměstí ale rozsvítilo vánoční strom, který teď bude každý den zářitdo tmy. A pak užbyl čas na ohňostroj, který rozzářiltmavou oblohu všemi barvami.</w:t>
      </w:r>
    </w:p>
    <w:p>
      <w:pPr/>
      <w:r>
        <w:rPr/>
        <w:t xml:space="preserve">„Tutonádhernou atmosféru zažívám už po několikáté, alepoprvé v pozici primátora města Opavy. Jsem nadšený,protože to kouzlo Vánoc dýchávšude kolem mne,“ říkáprimátor Tomáš Navrátil (ANO), který přišel na Dolní náměstíVánoční trhy zahájit.</w:t>
      </w:r>
    </w:p>
    <w:p>
      <w:pPr/>
      <w:r>
        <w:rPr/>
        <w:t xml:space="preserve">Vánočnítrhy doplní také bohatý program, jako třeba koncerty AnetyLangerové, Ivana Mládka nebo Davida Krause.Připraveny jsou takétvořivé dílny, živý betlém či divadelní představení. Prostěkaždý den se bude na co dívat.</w:t>
      </w:r>
    </w:p>
    <w:p>
      <w:pPr/>
      <w:r>
        <w:rPr/>
        <w:t xml:space="preserve">„Jábych si dovolila vypíchnout jeden bod programu. Je to divadelnípředstavení, které proběhnena 3. adventní neděli,16. prosince, kdy se bude po náměstípohybovat 13 metrová loutka anděla.“ zveMagdalena Hájková z opavského magistrátu, která akci připravila.</w:t>
      </w:r>
    </w:p>
    <w:p>
      <w:pPr/>
      <w:r>
        <w:rPr/>
        <w:t xml:space="preserve">Vánočněvyzdobené město si můžete prohlédnout také z radničnívěže Hláska, která bude otevřená každý den až do 23.prosince, vždy od 16 – 20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692/vanocni-trhy-zacaly-strom-uz-take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2026-06-30T15:04:14+02:00</dcterms:created>
  <dcterms:modified xsi:type="dcterms:W3CDTF">2026-06-30T15:04:14+02:00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