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28.11.2018,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zasadila tvrdý knockout drogové scéně v kraji</w:t>
      </w:r>
    </w:p>
    <w:p>
      <w:pPr/>
      <w:r>
        <w:rPr/>
        <w:t xml:space="preserve">Vyvrcholení téměř dvouleté práce policie proběhlo na 7 místech Karvinska najednou. Zásahová jednotka v rámci akce s krycím názvem Zoe zadržela 7 osob ve věku mezi 26 až 41 lety. Nešlo o žádné řadové dealery z ulice, ale o hlavy výborně organizovaného gangu.</w:t>
      </w:r>
      <w:r>
        <w:rPr>
          <w:i w:val="1"/>
          <w:iCs w:val="1"/>
        </w:rPr>
        <w:t xml:space="preserve"> "Jednalo se o organizovanou skupinu a ze svého úhlu pohledu musím říct, že byla organizována velmi dobře. Organizátoři se se znalostí metod policie snažili, aby nedošlo k jejich odhalení," </w:t>
      </w:r>
      <w:r>
        <w:rPr/>
        <w:t xml:space="preserve">vysvětluje náměstek ředitele PČR MS kraje Radim Wita.</w:t>
      </w:r>
    </w:p>
    <w:p>
      <w:pPr/>
      <w:r>
        <w:rPr/>
        <w:t xml:space="preserve">Skupinu policisté sledovali už od roku 2015. Za tu dobu stihla vyrobit pervitin, který by se dal prodat za asi 200 milionů korun a k tomu vypěstoval i přibližně 20 kilogramů marihuany. Policisté členům gangu zabavili také majetek, protože si ho pořídili za peníze získané trestnou činností. </w:t>
      </w:r>
      <w:r>
        <w:rPr>
          <w:i w:val="1"/>
          <w:iCs w:val="1"/>
        </w:rPr>
        <w:t xml:space="preserve">"Jednalo se o šest osobních vozidel, jedno nákladní auto a jeden bagr. Zajištěny byly i dva rodinné domy a jeden vlastnický podíl k bytu. Na účtech pachatelů bylo zajištěno více než dva a půl milionu korun,"</w:t>
      </w:r>
      <w:r>
        <w:rPr/>
        <w:t xml:space="preserve">  dodává náměstek ředitele PČR MS kraje Radim Wita</w:t>
      </w:r>
    </w:p>
    <w:p>
      <w:pPr/>
      <w:r>
        <w:rPr/>
        <w:t xml:space="preserve">Kde všude gang drogy prodával ještě policie zjišťuje, je ale možné, že šly i do Polska, odkud přivážel léky na jeho výrobu. Zadrženým hrozí až 18leté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710/policie-zasadila-tvrdy-knockout-drogove-scene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2026-07-01T20:18:28+02:00</dcterms:created>
  <dcterms:modified xsi:type="dcterms:W3CDTF">2026-07-01T20:18:28+02:00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