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Krnově dostali k Mikuláši Senior Point</w:t>
      </w:r>
    </w:p>
    <w:p>
      <w:pPr/>
      <w:r>
        <w:rPr/>
        <w:t xml:space="preserve"> VMS kraji už funguje 13 Senior Pointů.  Ten poslední seslavnostně otevřel v Krnově v domě s pečovatelskou službou vRooseveltově ulici, Senioři ho tady dostali k Mikuláši. </w:t>
      </w:r>
    </w:p>
    <w:p>
      <w:pPr/>
      <w:r>
        <w:rPr/>
        <w:t xml:space="preserve">JiříNavrátil (KDU-ČSL), náměstek hejtmana MS kraje: „V rámci celérepubliky jich je asi 36, takže my jsme ta špice celé térepubliky, která vlastně seniorům je opravdu nakloněna, Seniorpointy jsou tu pro seniory, aby jim podávaly informace, ale zároveňtaktéž pro rodinné příslušníky, aby mohli získat informace oslužbách.“</w:t>
      </w:r>
    </w:p>
    <w:p>
      <w:pPr/>
      <w:r>
        <w:rPr/>
        <w:t xml:space="preserve">Krnovse potýká s odlivem mladých lidí, kteří často míří za pracíi za hranice, kde si zakládají i rodiny.</w:t>
      </w:r>
    </w:p>
    <w:p>
      <w:pPr/>
      <w:r>
        <w:rPr/>
        <w:t xml:space="preserve">TomášHradil (nez.), starosta Krnova: „to je velký problém i pro tyseniory. Oni tady trpí samotou, tzn., jakákoli služba , kterámůže seniorům pomoct zkvalitnit jejich život, tak určitě jedobře, že tady funguje a proto mám radost.“</w:t>
      </w:r>
    </w:p>
    <w:p>
      <w:pPr/>
      <w:r>
        <w:rPr/>
        <w:t xml:space="preserve">Všechnyslužby v rámci senior pointu jsou zdarma a senioři si tady mohounavíc vyřídit i senior pas. Radit jim budou jejich vrstevnice</w:t>
      </w:r>
    </w:p>
    <w:p>
      <w:pPr/>
      <w:r>
        <w:rPr/>
        <w:t xml:space="preserve">ZdeňkaŠpičková, pracovnice senior pointu: „Já tady budu pracovat.Těším se velice, protože jsem ráda mezi lidmi, Ráda je seznámími s počítači, aby se trošku dostali do jiného obzoru.“</w:t>
      </w:r>
    </w:p>
    <w:p>
      <w:pPr/>
      <w:r>
        <w:rPr/>
        <w:t xml:space="preserve">JitkaMusilová, pracovnicesenior pointu: „Sbírámeteď adresy, sbíráme kontakty, abychom mohli co nejodbornějipůsobit, takže doufám, že se nám to podaří.“ </w:t>
      </w:r>
    </w:p>
    <w:p>
      <w:pPr/>
      <w:r>
        <w:rPr/>
        <w:t xml:space="preserve">SeniorPointy dotuje MS kraj kromě toho v Ostravě-Jihu, který zřídilatamní radnice. Jde o kontaktní místa, která nabízejí nejenporadenství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848/seniori-v-krnove-dostali-k-mikulasi-senio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2026-07-05T20:05:50+02:00</dcterms:created>
  <dcterms:modified xsi:type="dcterms:W3CDTF">2026-07-05T20:05:50+02:00</dcterms:modified>
</cp:coreProperties>
</file>

<file path=docProps/custom.xml><?xml version="1.0" encoding="utf-8"?>
<Properties xmlns="http://schemas.openxmlformats.org/officeDocument/2006/custom-properties" xmlns:vt="http://schemas.openxmlformats.org/officeDocument/2006/docPropsVTypes"/>
</file>