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průvod prošel Frýdkem-Místkem</w:t>
      </w:r>
    </w:p>
    <w:p>
      <w:pPr/>
      <w:r>
        <w:rPr/>
        <w:t xml:space="preserve">Prvním dnem nového roku začala ve Frýdku-Místku Tříkrálová sbírka. Tuto neděli 6. ledna v rámci ní prošel Místkem také Tříkrálový průvod. Ten se v čele s Kašparem, Baltazarem a Melicharem vydal v doprovodu koledníků od kostela sv. Jana a Pavla na náměstí Svobody. Při příchodu průvodu už na náměstí čekalo srocení lidu. Připraven tam byl živý betlém, živá farma i pódium se svatou rodinkou. Lidé si poslechli koledy i shlédli scénku v podání dětí. Tříkrálová sbírka, kterou na Frýdeckomístecku organizuje Charita Frýdek-Místek ve spolupráci s obcemi, farnostmi a různými mládežnickými organizacemi, probíhá už po osmnácté.</w:t>
      </w:r>
    </w:p>
    <w:p>
      <w:pPr/>
      <w:r>
        <w:rPr/>
        <w:t xml:space="preserve">“Tříkrálová sbírka se koná už skoro 20 let, takže je pěknou tradicí. Je největší sbírkovou akcí v ČR. Pořádá ji Charita ČR na podporu charitního díla a ku pomoci osobám v tísní a hmotné nebo sociální nouzi. Největším smyslem tříkrálové sbírky je vánoční poselství, přání pokoje a všeho dobrého do nového roku. Tříkráloví koledníčci, kteří chodí dům od domu a které můžeme potkávat na ulicích, tohle přání roznáší dál. Co se týče Tříkrálové sbírky, záměrů je v rámci kraje je 75, v rámci Charity Frýdek-Místek máme pět šest záměrů, které pokrývají jak pobytové služby, budeme v rámci těch peněz provádět potřebné rekonstrukce v domovech pro seniory, podpoříme také terénní služby pro nemocné a zároveň volnočasové a vzdělávací aktivity pro děti ze sociálně potřebných rodin,” uvedl ředitel Charity Frýdek-Místek Martin Hořínek.</w:t>
      </w:r>
    </w:p>
    <w:p>
      <w:pPr/>
      <w:r>
        <w:rPr/>
        <w:t xml:space="preserve">“Jsem rád, že město je již tradičně partnerem Tříkrálového průvodu, jehož součástí je i Tříkrálová sbírka, která má za cíl pomáhat seniorům a lidem, kteří jsou zdravotně indisponováni,” řekl náměstek primátora Frýdku-Místku Marcel Sikora.</w:t>
      </w:r>
    </w:p>
    <w:p>
      <w:pPr/>
      <w:r>
        <w:rPr/>
        <w:t xml:space="preserve">Tříkrálová sbírka bude probíhat do 14. ledna. Lidé mohou přispívat do tříkrálových pokladniček, příspěvkem na účet nebo zasláním DMS. Loni se díky štědrosti dárců podařilo vybrat celkem 2 268 959 korun, z toho 628 448 korun ve Frýdku-Místku. Více informací o sbírce mohou zájemci nalézt na webových stránkách www.trikralovasbirka.cz.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024/trikralovy-pruvod-prosel-frydkemmis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2026-06-29T16:29:06+02:00</dcterms:created>
  <dcterms:modified xsi:type="dcterms:W3CDTF">2026-06-29T16:29:06+02:00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