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začíná ve F-M svoz vánočních stromků</w:t>
      </w:r>
    </w:p>
    <w:p>
      <w:pPr/>
      <w:r>
        <w:rPr/>
        <w:t xml:space="preserve">Vánoce jsou minulostí a tak během těchto dní mizí z frýdeckomísteckých domácností i vánoční stromky. Svůj účel už splnily. Teď zbavené ozdob a světel čekají na další osud u kontejnerů na sídlištích, odkud je sváží vozy frýdecké skládky.</w:t>
      </w:r>
    </w:p>
    <w:p>
      <w:pPr/>
      <w:r>
        <w:rPr/>
        <w:t xml:space="preserve">“Vánoční stromky budou stejně jako v minulosti sváženy do kompostárny, kde jsou štěpkovány a následně využity při výrobě kompostu. Loni v lednu bylo svezeno přes 15,5 tun stromků, což je ve srovnání s rokem 2017 nárůst o více jak půl tuny,” uvedl primátor Frýdku-Místku Michal Pobucký.</w:t>
      </w:r>
    </w:p>
    <w:p>
      <w:pPr/>
      <w:r>
        <w:rPr/>
        <w:t xml:space="preserve">Stromky od popelnic bude Frýdecká skládka svážet od 12. ledna, a to vždy v sobotu. Další svozy proběhnou 19. a 26. ledna. O vánoční stromy přijdou i obě náměstí.</w:t>
      </w:r>
    </w:p>
    <w:p>
      <w:pPr/>
      <w:r>
        <w:rPr/>
        <w:t xml:space="preserve">“Vánoční výzdoba v letošním roce naposledy svítila 7. ledna. Od této chvíle už je město bez vánoční výzdoby. My teď přecházíme na úklidové práce. V prvním lednovém týdnu jsme demontovali vánoční stánky a v tom druhém dojde ke kácení stromů,” uvedl předseda představenstva TS F-M Jaromír Kohut.</w:t>
      </w:r>
    </w:p>
    <w:p>
      <w:pPr/>
      <w:r>
        <w:rPr/>
        <w:t xml:space="preserve">Stejně jako v minulých letech i letos dřevo z rozřezaných kmenů dostanou zpět majitelé stromů, kteří je před Vánocemi věnovali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031/v-sobotu-zacina-ve-fm-svoz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2026-06-29T16:29:04+02:00</dcterms:created>
  <dcterms:modified xsi:type="dcterms:W3CDTF">2026-06-29T16:29:04+02:00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