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Vánocích přibyla v karvinském útulku dvě štěňata</w:t>
      </w:r>
    </w:p>
    <w:p>
      <w:pPr/>
      <w:r>
        <w:rPr/>
        <w:t xml:space="preserve">Tyhle dvě roztomilé psí slečny měly začít svůj život v rodinách zřejmě na Štědrý den a pár ní taky zřejmě někomu radost dělaly. Po novém roce a nástupu všedních dnů už ale nadšení možná vyprchalo a obě skončily na ulici.</w:t>
      </w:r>
    </w:p>
    <w:p>
      <w:pPr/>
      <w:r>
        <w:rPr/>
        <w:t xml:space="preserve">"Fenky byly nalezeny ve městě, venku a zaráží mě, že přestože je taková zima, tak to lidi neodradí  ty lidi a udělají to a toho psa do toho sněhu vyhodí," posteskl si ošetřovatel David Konieczný.</w:t>
      </w:r>
    </w:p>
    <w:p>
      <w:pPr/>
      <w:r>
        <w:rPr/>
        <w:t xml:space="preserve">Jedna fenečka už je zamluvená a po karanténě ji po nepříliš vydařeném začátku nejspíš čeká šťastný život,</w:t>
      </w:r>
    </w:p>
    <w:p>
      <w:pPr/>
      <w:r>
        <w:rPr/>
        <w:t xml:space="preserve">"Obě jsou to fenky, kříženci, mají kolem dvou měsíců, jedna je zamluvená dal jsem ji jméno Jessy, druhá je Agáta," řekl ošetřovatel.</w:t>
      </w:r>
    </w:p>
    <w:p>
      <w:pPr/>
      <w:r>
        <w:rPr/>
        <w:t xml:space="preserve">Momentálně je v útulku dvacet psů různých povah, velikostí a stáří. Všechny psy v útulku si lidé mohou doma prohlédnout prostřednictvím fotogalerie na webových stránkách Technických služeb Karviná </w:t>
      </w:r>
      <w:hyperlink r:id="rId9" w:history="1">
        <w:r>
          <w:rPr/>
          <w:t xml:space="preserve">www.tsk.cz</w:t>
        </w:r>
      </w:hyperlink>
      <w:r>
        <w:rPr/>
        <w:t xml:space="preserve"> nebo osobně přímo v útulku kromě pondělka každý den od 12 do 15.30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5083/po-vanocich-pribyla-v-karvinskem-utulku-dve-stenata" TargetMode="External"/><Relationship Id="rId9" Type="http://schemas.openxmlformats.org/officeDocument/2006/relationships/hyperlink" Target="http://www.t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2026-07-04T23:49:47+02:00</dcterms:created>
  <dcterms:modified xsi:type="dcterms:W3CDTF">2026-07-04T23:49:47+02:00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