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15.1.2019,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škola Odry se prezentuje netradiční módní přehlídkou</w:t>
      </w:r>
    </w:p>
    <w:p>
      <w:pPr/>
      <w:r>
        <w:rPr/>
        <w:t xml:space="preserve">"Každá škola láká žáky, my jsme se rozhodli zaujmout tímto Módním přehlídkovým turné," řekla organizátorka akce Lenka Tymráková. </w:t>
      </w:r>
    </w:p>
    <w:p>
      <w:pPr/>
      <w:r>
        <w:rPr/>
        <w:t xml:space="preserve">Vystupující si vzali do parády mladé kadeřnice a kosmetičky a vznikly z toho neuvěřitelné modely. </w:t>
      </w:r>
    </w:p>
    <w:p>
      <w:pPr/>
      <w:r>
        <w:rPr/>
        <w:t xml:space="preserve">Podpořit by potřeboval zejména obor kuchař-číšník, o který není velký zájem. "Tento obor bych doporučila proto, že je velmi perspektivní, podporovaný stipendii a jeho absolventi seženou práci velmi lehce," informovala ředitelka SŠ Odry Jana Kellnerová.</w:t>
      </w:r>
    </w:p>
    <w:p>
      <w:pPr/>
      <w:r>
        <w:rPr/>
        <w:t xml:space="preserve">Na módní přehlídce se prezentovali také maséři a další obory.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5089/stredni-skola-odry-se-prezentuje-netradicni-modni-prehlid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2026-05-08T07:55:37+02:00</dcterms:created>
  <dcterms:modified xsi:type="dcterms:W3CDTF">2026-05-08T07:55:37+02:00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