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6. rada města</w:t>
      </w:r>
    </w:p>
    <w:p>
      <w:pPr/>
      <w:r>
        <w:rPr/>
        <w:t xml:space="preserve">Na frýdeckém magistrátu proběhla 6. rada města. Na prvním letošním zasedání měli radní na programu 15 bodů. Mimo jiné rozhodli o vyhlášení výběrového řízení na ředitele příspěvkové organizace Národní dům, známé také pod značkou KulturaFM.</w:t>
      </w:r>
    </w:p>
    <w:p>
      <w:pPr/>
      <w:r>
        <w:rPr/>
        <w:t xml:space="preserve">“Loni v létě tehdejší ředitel Jakub Tichý odešel šéfovat do Ostravy. Na jeho místo byla do doby jmenování nového ředitele vzešlého z výběrového řízení, jmenována Gabriela Kocichová, která v Národním domě dlouhodobě působila. Rada nyní rozhodla o vypsání výběrového řízení na ředitele Národního domu nebo chcete-li KulturyFM. Půjde o pracovní poměr na dobu neurčitou. Zájemci mohou zasílat své přihlášky do výběrového řízení do 15. února na adresu magistrátu, odbor školství. Požadavky a další informace jsou zveřejněny na webu u FB města,” uvedl primátor Frýdku-Místku Michal Pobucký.</w:t>
      </w:r>
    </w:p>
    <w:p>
      <w:pPr/>
      <w:r>
        <w:rPr/>
        <w:t xml:space="preserve">Radní v rámci projednávání dalších bodů zrušili veřejnou zakázku na obnovu kolotoče Hříbek.</w:t>
      </w:r>
    </w:p>
    <w:p>
      <w:pPr/>
      <w:r>
        <w:rPr/>
        <w:t xml:space="preserve">“Zakázka byla zveřejněna na profilu zadavatele, takže se o ní mohl ucházet kdokoliv a navíc bylo obesláno i 6 firem, které by mohly mít o zakázku zájem. Obdrželi jsme ale jen jednu nabídku, a to ještě s mnohem vyšší nabídkovou cenou. Předpokládaná hodnota zakázky na navržení atypického kolotoče s vypracováním projektové dokumentace a jeho následnou výrobou byla stanovena na 750 tisíc bez DPH, firma ji nabídla zrealizovat za více jak jeden milion bez DPH. Zakázku jsme s ohledem na nízký zájem a vysokou nabídkovou cenu zrušili. Není to nic neobvyklého, firmy nemají o zakázky nouzi, práce mají dost, což se odráží na jejich zájmu i nabídkových cenách. Nicméně nezoufáme, zakázku jsme vypsali znovu,” řekl Pobucký.</w:t>
      </w:r>
    </w:p>
    <w:p>
      <w:pPr/>
      <w:r>
        <w:rPr/>
        <w:t xml:space="preserve">Radní znovu usednou v úterý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13/ve-frydkumistku-probehla-6-rad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2026-06-29T06:42:49+02:00</dcterms:created>
  <dcterms:modified xsi:type="dcterms:W3CDTF">2026-06-29T06:42:49+02:00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