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Kafrárna baví lidi už dva roky</w:t>
      </w:r>
    </w:p>
    <w:p>
      <w:pPr/>
      <w:r>
        <w:rPr/>
        <w:t xml:space="preserve">“Nikdy nevím dopředu, co z toho vznikne. A když na konci představení za mnou přijdou lidé a řeknou, že to bylo super, tak to je to nejlepší,” říká s úsměvem moderátor Petr Kubala.</w:t>
      </w:r>
    </w:p>
    <w:p>
      <w:pPr/>
      <w:r>
        <w:rPr/>
        <w:t xml:space="preserve">“Nejlepší je, když se Petr nedostane ke slovu, když ho hosté nespustí a on se snaží dostat z té situace,” říká pravidelná návštěvnice Kafrárny.</w:t>
      </w:r>
    </w:p>
    <w:p>
      <w:pPr/>
      <w:r>
        <w:rPr/>
        <w:t xml:space="preserve">Jubilejní 20. Kafrárna se odehrála v lednu. Součet hostů je 50, diváků...až na výjimky plné hlediště pokaždé. Podle toho se dá usoudit, že formát talk show Ostravě chyběl. </w:t>
      </w:r>
    </w:p>
    <w:p>
      <w:pPr/>
      <w:r>
        <w:rPr/>
        <w:t xml:space="preserve">“Ta láska herce, hudebníka, tvůrce nebo umělce a setkání s publikem je strašně příjemná. Ze začátku se toho může bát, ale je to vždy nádherné,” říká Nikola Zbytovská, herečka, MALÉhRY.</w:t>
      </w:r>
    </w:p>
    <w:p>
      <w:pPr/>
      <w:r>
        <w:rPr/>
        <w:t xml:space="preserve">“Já bych popřál Kafrárně, aby se rozrůstala o fanoušky a diváky. A Petrovi, přeji ať má pevné nervy, ať má humor a vydrží a dál jde za svým snem,” říká Jiří Krhut, bavič, skladatel a hudebník.</w:t>
      </w:r>
    </w:p>
    <w:p>
      <w:pPr/>
      <w:r>
        <w:rPr/>
        <w:t xml:space="preserve">Nejbližší Kafrárna se chystá na 15. února a hosté jsou ještě utajení. Pro příznivce tak budou překvapením na poslední chvíli.</w:t>
      </w:r>
    </w:p>
    <w:p>
      <w:pPr/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5187/ostravska-kafrarna-bavi-lidi-uz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2026-06-18T04:42:23+02:00</dcterms:created>
  <dcterms:modified xsi:type="dcterms:W3CDTF">2026-06-18T04:42:23+02:00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