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Hledá se realizátor rekonstrukce Rubikovy křižovatky</w:t>
      </w:r>
    </w:p>
    <w:p>
      <w:pPr/>
      <w:r>
        <w:rPr/>
        <w:t xml:space="preserve">Ještě v tomto roce pravděpodobně začne generální rekonstrukce tzv. Rubikovy křižovatky. V těchto dnech běží veřejná soutěž na realizátora stavby. Vítěz tendru by měl být znám zhruba na začátku jara.</w:t>
      </w:r>
    </w:p>
    <w:p>
      <w:pPr/>
      <w:r>
        <w:rPr/>
        <w:t xml:space="preserve">“Ten plán je takový, že v ideálním případě, když nám to dovolí povětrnostní podmínky, protože tady je to hlavně o těch povětrnostních podmínkách, chtěli bychom tu opravu realizovat letos, což si ale myslím, že nevyjde, protože vzhledem k tomu, jak ta zima probíhá, tak asi jen tak brzo neskončí. Takže to vypadá, že jednu polovinu realizujeme letos, a druhou polovinu opravíme v příštím roce. Je třeba si uvědomit, a dneska si to nikdo neuvědomuje, že vlastně jezdí po mostě. Na té T.G.M. jsou položeny dva mosty vedle sebe, a vždycky jedna polovina toho mostu bude v opravě. Tzn. ta oprava bude převedena do protisměru, budou redukovány chodníky, bude redukováno veřejné osvětlení a ten most bude kompletně očištěn, otryskán až na tu základní mostovou konstrukci a opětně po kontrole celé té konstrukce, ložisek a dalších věcí bude zpátky zaizolován a upraven tak, aby odpovídal dnešním podmínkám,” uvedl náměstek primátora Frýdku-Místku Karel Deutscher.</w:t>
      </w:r>
    </w:p>
    <w:p>
      <w:pPr/>
      <w:r>
        <w:rPr/>
        <w:t xml:space="preserve">Práce budou zahrnovat také opravu nájezdových ramp, rekonstrukci veřejného osvětlení a semaforů. </w:t>
      </w:r>
    </w:p>
    <w:p>
      <w:pPr/>
      <w:r>
        <w:rPr/>
        <w:t xml:space="preserve">“Je třeba si uvědomit, že ta oprava bude nejenom o tom základním mostu, ale ŘSD bude zároveň opravovat i ty obrovské betonové valy, které jsou od Dobré nebo od Příbora, tzn. bude zúžený provoz pod Rubikovou křižovatkou a bude zúžen na dva pruhy, protože v určitých chvílích se bude frézovat to betonové obložení, které tam dneska vidíme, skoro o půl metru a bude se obnovovat. Takže ta oprava bude velice důkladná. Samozřejmě jsme si přáli, aby ta oprava proběhla až v době, kdy bude stát obchvat, ale životnost toho mostu už nám to neumožňuje, takže k té opravě bylo nutno přistoupit už teď,” vysvětlil Deutscher.</w:t>
      </w:r>
    </w:p>
    <w:p>
      <w:pPr/>
      <w:r>
        <w:rPr/>
        <w:t xml:space="preserve">Řidiče a chodce čekají kvůli rekonstrukci Rubikovy křižovatky omezení a uzavírky, a to na dlouhou dobu. Město má k tomu vypracovaný projekt objížděk, protože dopravní komplikace zasáhnou celé centrum města. O tom, jak budou práce probíhat, kdy dojde k uzavírkám a kudy povedou objízdné trasy pro řidiče, vás ještě budeme podrobněji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263/hleda-se-realizator-rekonstrukce-rubikovy-krizo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2026-06-29T11:42:59+02:00</dcterms:created>
  <dcterms:modified xsi:type="dcterms:W3CDTF">2026-06-29T11:42:59+02:00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