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15.4.2019,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Ostravě začaly jezdit stovky sdílených kol</w:t>
      </w:r>
    </w:p>
    <w:p>
      <w:pPr/>
      <w:r>
        <w:rPr/>
        <w:t xml:space="preserve">V průběhu pondělí se u stojanů po celé Ostravě začala objevovat modro šedá kola společnosti Nextbike, která bude v letošním roce zajišťovat bikesharing tedy sdílení jízdních kol. Růžová kola firmy Rekola, která službu poskytovala loni, jezdí pouze v centru a uživatel vše hradí. Na modrošedých kolech Nextbike je díky městu prvních 15 minut zdarma. </w:t>
      </w:r>
      <w:r>
        <w:rPr>
          <w:i w:val="1"/>
          <w:iCs w:val="1"/>
        </w:rPr>
        <w:t xml:space="preserve">"Je to na více městských obvodů. Namátkou je tam Jih, Poruba, Vítkovice a jsou tam i Mariánské Hory," </w:t>
      </w:r>
      <w:r>
        <w:rPr/>
        <w:t xml:space="preserve">uvádí primátor Ostravy Tomáš Macura.</w:t>
      </w:r>
    </w:p>
    <w:p>
      <w:pPr/>
      <w:r>
        <w:rPr/>
        <w:t xml:space="preserve">Stanic, kde si lze kolo vypůjčit, je celkem 200. Nejvíce v centru a v Porubě. Jeden stojan je ale také třeba v Hošťálkovicích. Stačí mít pouze aplikaci Nextbike v mobilním telefonu.</w:t>
      </w:r>
      <w:r>
        <w:rPr>
          <w:i w:val="1"/>
          <w:iCs w:val="1"/>
        </w:rPr>
        <w:t xml:space="preserve"> "Stačí jen načíst QR kód na kole a nebo napsat číslo kola a potom v aplikaci jenom zadat půjčit a ten zámek se otevře během pár sekund sám,"  </w:t>
      </w:r>
      <w:r>
        <w:rPr/>
        <w:t xml:space="preserve">vysvětluje jednatel společnosti Nextbike Tomáš Karpov.</w:t>
      </w:r>
    </w:p>
    <w:p>
      <w:pPr/>
      <w:r>
        <w:rPr/>
        <w:t xml:space="preserve">Letošní sdílení kol má i charitativní rozměr. Za každou výpůjčku nad 15 minut půjde část peněz do Nadačního fondu Kapka Naděje. </w:t>
      </w:r>
      <w:r>
        <w:rPr>
          <w:i w:val="1"/>
          <w:iCs w:val="1"/>
        </w:rPr>
        <w:t xml:space="preserve">"My jsme vždy rádi, když ta charita je spojena se sportem a je to fajn,"</w:t>
      </w:r>
      <w:r>
        <w:rPr/>
        <w:t xml:space="preserve">  říká prezidentka Kapky naděje Vendula Pizingerová.  </w:t>
      </w:r>
    </w:p>
    <w:p>
      <w:pPr/>
      <w:r>
        <w:rPr/>
        <w:t xml:space="preserve">Důležité je jistě i to, že kola společnosti Nextbike jsou vyráběna v České republice. V loňském roce využilo sdílení jízdních kol v Ostravě 16 tisíc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5843/po-ostrave-zacaly-jezdit-stovky-sdilenych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2026-07-09T04:32:21+02:00</dcterms:created>
  <dcterms:modified xsi:type="dcterms:W3CDTF">2026-07-09T04:32:21+02:00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