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Hlučínská díky rekonstrukci zvětší své prostory</w:t>
      </w:r>
    </w:p>
    <w:p>
      <w:pPr/>
      <w:r>
        <w:rPr/>
        <w:t xml:space="preserve">56dětí ze dvou oddělení Mateřské školy Hlučínská našlodočasně azyl v soukromé školce a také v těchtoprefabrikovaných modulech, které jsou umístěné na zahradězákladní školy. To proto, že původní budova školkynevyhovovala kapacitním i hygienickým požadavků a nyní serekonstruuje. Komfort zvýší přistavěný pavilon, kde vzniknedalší oddělení. Dělníci se pustili také do oprav staré vily.</w:t>
      </w:r>
    </w:p>
    <w:p>
      <w:pPr/>
      <w:r>
        <w:rPr/>
        <w:t xml:space="preserve">„Dělámejednak montáž střešní krytiny, máme zateplenou část objektu,zatím bez finální omítky. Vylitéjsou ipodlahy a chystáme se na sádrokartony, zekterých budou příčky i podhledy,“ upřesnil stavební technikLibor Kosub.</w:t>
      </w:r>
    </w:p>
    <w:p>
      <w:pPr/>
      <w:hyperlink r:id="rId9" w:history="1">
        <w:r>
          <w:rPr/>
          <w:t xml:space="preserve"/>
        </w:r>
      </w:hyperlink>
      <w:r>
        <w:rPr/>
        <w:t xml:space="preserve">Během rekonstrukce vyšlo najevo, žeopravy se musí dotknout  také shnilého střešního krovu. Dřevěnétrámy nyní nahradila ocelová konstrukce, která přispěje kezvětšení prostoru v prvním patře.</w:t>
      </w:r>
    </w:p>
    <w:p>
      <w:pPr/>
      <w:r>
        <w:rPr/>
        <w:t xml:space="preserve">Veškerépráce by měly být dokončeny během prázdnin. Venkovní úpravypak ještě o něco později.</w:t>
      </w:r>
    </w:p>
    <w:p>
      <w:pPr/>
      <w:r>
        <w:rPr/>
        <w:t xml:space="preserve">„Rekonstrukcena školce běží podle plánu a vše nasvědčuje tomu, že bychomměli v průběhu prázdnin dokončit veškeré práce a 1.9.školku slavnostně otevřít,“ doplnilKarelMoric, ředitel ZŠ a MŠ Hlučínská v Ludgeřovicích.</w:t>
      </w:r>
    </w:p>
    <w:p>
      <w:pPr/>
      <w:r>
        <w:rPr/>
        <w:t xml:space="preserve">Opravenáškolka bude mít tři oddělení a její kapacita se navýší o 16dětí, tedy na 72.</w:t>
      </w:r>
    </w:p>
    <w:p>
      <w:pPr/>
      <w:r>
        <w:rPr/>
        <w:t xml:space="preserve">Termínzápisu dětí do všech obecních školek v Ludgeřovicích jestanovený na 6.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969/ms-hlucinska-diky-rekonstrukci-zvetsi-sve-prostor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2026-06-29T11:42:34+02:00</dcterms:created>
  <dcterms:modified xsi:type="dcterms:W3CDTF">2026-06-29T11:42:34+02:00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