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uspořádali charitativní gulášfest</w:t>
      </w:r>
    </w:p>
    <w:p>
      <w:pPr/>
      <w:r>
        <w:rPr/>
        <w:t xml:space="preserve">Davídek Repoň má velké zdravotní problémy a potřebuje nový invalidní vozík. Je všeobecně známo, že motorkáři mají velké srdce, a to se ukázalo i na dalším ročníku gulášfestu v Ostravě. </w:t>
      </w:r>
    </w:p>
    <w:p>
      <w:pPr/>
      <w:r>
        <w:rPr/>
        <w:t xml:space="preserve">“Všichni, kteří prodávají guláš za třicet, čtyřicet korun, tak vyberou peníze. Pořád se mě ptali, kde by mohli pomoci dětem, jakým způsobem. Každý rok oslovíme někoho potřebného a peníze použijeme,” řekl organizátor akce Martin Stopa.</w:t>
      </w:r>
    </w:p>
    <w:p>
      <w:pPr/>
      <w:r>
        <w:rPr/>
        <w:t xml:space="preserve">Nejlepší guláš přijelo vařit 17 týmů. Recepty byly opravdu originální.</w:t>
      </w:r>
    </w:p>
    <w:p>
      <w:pPr/>
      <w:r>
        <w:rPr/>
        <w:t xml:space="preserve">“My tam dáváme na zahuštění prasečí kopýtka. Pes to má strašně rád a tady to nikdo nejí. Je to dobré na klouby,” prozradil Zdeněk Mahdal.</w:t>
      </w:r>
    </w:p>
    <w:p>
      <w:pPr/>
      <w:r>
        <w:rPr/>
        <w:t xml:space="preserve">V rukou vše měla porota z řad profesionálních šéfkuchařů. Nejlepší guláš nakonec uvařil domácí tým z Ostravy. David i jeho maminka byli z akce dojatí.</w:t>
      </w:r>
    </w:p>
    <w:p>
      <w:pPr/>
      <w:r>
        <w:rPr/>
        <w:t xml:space="preserve">“Nevím, co říct. Jsem hrozně ráda, moc děkuji i klukům a všem, kteří přispěli Davídkovi na nový vozíček, protože ho potřebuje,” uvedla maminka Davida Hana Slezáková.</w:t>
      </w:r>
    </w:p>
    <w:p>
      <w:pPr/>
      <w:r>
        <w:rPr/>
        <w:t xml:space="preserve">Na akci se pro rodinu podařilo vybrat téměř 80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006/motorkari-usporadali-charitativni-gulas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2026-07-09T03:28:43+02:00</dcterms:created>
  <dcterms:modified xsi:type="dcterms:W3CDTF">2026-07-09T03:28:43+02:00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