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Nálezy z období 2. sv války jsou nyní na denním pořádku</w:t>
      </w:r>
    </w:p>
    <w:p>
      <w:pPr/>
      <w:r>
        <w:rPr/>
        <w:t xml:space="preserve">Přesně 30. dubna, tedy v den, kdy byla před 74 lety osvobozena Ostrava, narazili na okraji města stavebníci na zajímavý nález. Při kopání základů rodinného domku v Ostravě - Výškovicích na Podolské ulici objevili ostatky vojáků.</w:t>
      </w:r>
    </w:p>
    <w:p>
      <w:pPr/>
      <w:r>
        <w:rPr/>
        <w:t xml:space="preserve">Na místo nálezu vyrazil archeolog i pyrotechnik. Bylo totiž pravděpodobné, že vojáci byli ozbrojeni a po letech v zemi může být munice nebo například granáty velmi nebezpečné. </w:t>
      </w:r>
      <w:r>
        <w:rPr>
          <w:i w:val="1"/>
          <w:iCs w:val="1"/>
        </w:rPr>
        <w:t xml:space="preserve">"V té munici už probíhají nějaké procesy, degradace jednotlivých částí, takže naopak ta stará munice je mnohdy nebezpečnější,"</w:t>
      </w:r>
      <w:r>
        <w:rPr/>
        <w:t xml:space="preserve"> říká pyrotechnik Policie ČR Luděk Horký, </w:t>
      </w:r>
    </w:p>
    <w:p>
      <w:pPr/>
      <w:r>
        <w:rPr/>
        <w:t xml:space="preserve">Když pyrotechnik prohlásil místo za bezpečné, vrhli se do práce archeologové. Zjistili, že zde zahynuli tři němečtí vojáci z nichž jeden byl důstojník. Zabil je zřejmě výbuch dělostřelecké miny. </w:t>
      </w:r>
      <w:r>
        <w:rPr>
          <w:i w:val="1"/>
          <w:iCs w:val="1"/>
        </w:rPr>
        <w:t xml:space="preserve">"Ti vojáci byli v plné polní. Měli standardní výstroj...helmu, polní láhev, ešus, opasky, byly tam dvoje bagančata, měli u sebe i bajonety a věci osobní povahy," </w:t>
      </w:r>
      <w:r>
        <w:rPr/>
        <w:t xml:space="preserve">vysvětluje ředitel památkového ústavu v Ostravě Michal Zezula.</w:t>
      </w:r>
    </w:p>
    <w:p>
      <w:pPr/>
      <w:r>
        <w:rPr/>
        <w:t xml:space="preserve">Nalezené věci budou nyní vyčištěny a prozkoumány. Kosterní ostatky ohledá antropolog. Vojenské známky byly ve špatném stavu a není jasné, zda se podaří padlé vojáky ztotožnit.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007/nalezy-z-obdobi-2-sv-valky-jsou-nyni-na-dennim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2026-07-13T02:34:17+02:00</dcterms:created>
  <dcterms:modified xsi:type="dcterms:W3CDTF">2026-07-13T02:34:17+02:00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