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13.6.2019,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horkých dnech zchladí Frýdek-Místek kropicí vůz</w:t>
      </w:r>
    </w:p>
    <w:p>
      <w:pPr/>
      <w:r>
        <w:rPr/>
        <w:t xml:space="preserve">Tropické teploty posledních dní povolaly do služby kropicí vůz Technických služeb. Jeho cílem je alespoň částečně osvěžit rozpálené ulice města a přispět tak v horkých dnech k vytvoření příjemnější atmosféry.</w:t>
      </w:r>
    </w:p>
    <w:p>
      <w:pPr/>
      <w:r>
        <w:rPr/>
        <w:t xml:space="preserve">“Horké dny udeřily na Frýdek-Místek. Možná jste už zaregistrovali kropicí vozy.Jako každým rokem, když přijdou taková tropická vedra, vyjíždí Technické služby s kropicími vozy do ulic a snaží se ty podmínky ve městě nějakým způsobem zlepšit, aby se nám dalo lépe dýchat,” uvedl primátor Frýdku-Místku Michal Pobucký. </w:t>
      </w:r>
    </w:p>
    <w:p>
      <w:pPr/>
      <w:r>
        <w:rPr/>
        <w:t xml:space="preserve">“Komunikace jsou pomocí přední lišty o rozměrech dvou metrů zkrápěny, čímž dochází k ochlazování vozovky, dochází ke snižování prašnosti a tím pádem zlepšování prostředí. Kropicí vůz má v zadní části trysku, která je schopná vytvářet vodní mlhu, čímž dochází k zvlhčování a ochlazování ovzduší,” popsal předseda představenstva TS F-M Jaromír Kohut.</w:t>
      </w:r>
    </w:p>
    <w:p>
      <w:pPr/>
      <w:r>
        <w:rPr/>
        <w:t xml:space="preserve">Kropení zahájily technické služby 12. června. Podle počasí se bude odvíjet další harmonogram. Dá se však očekávat, že osvěžovat vzduch a skrápět silnice budou během celého léta. </w:t>
      </w:r>
    </w:p>
    <w:p>
      <w:pPr/>
      <w:r>
        <w:rPr/>
        <w:t xml:space="preserve">“Občané na našich webových stránkách mohou najít komunikace, kterých se to bude týkat. Jsou to ty hlavní tahy, největší třídy, kde je největší populace občanů, samozřejmě obě náměstí a další lokality,” sdělil Kohut</w:t>
      </w:r>
    </w:p>
    <w:p>
      <w:pPr/>
      <w:r>
        <w:rPr/>
        <w:t xml:space="preserve">Kromě svlažování ulic kropicími vozy připravuje město i další opatření.</w:t>
      </w:r>
    </w:p>
    <w:p>
      <w:pPr/>
      <w:r>
        <w:rPr/>
        <w:t xml:space="preserve">“V současné době se připravuje speciální akce na mateřských a základních školách, kde připravujeme projekčně záchytné nádrže na vodu, které by pak sloužily technickým službám k zalévání zeleně, tzn., připravujeme kroky, abychom zadržovaly dešťovou vodu a pak ji využívaly v takových to horkých dnech ve prospěch celého města,” řekl Pobucký</w:t>
      </w:r>
    </w:p>
    <w:p>
      <w:pPr/>
      <w:r>
        <w:rPr/>
        <w:t xml:space="preserve">Na závěr malá zajímavost. Během jednoho tropického dne spotřebují Technické služby na kropení zhruba 30 tisíc litrů užitkové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343/v-horkych-dnech-zchladi-frydekmistek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2026-05-12T20:59:00+02:00</dcterms:created>
  <dcterms:modified xsi:type="dcterms:W3CDTF">2026-05-12T20:59:00+02:00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