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"Prázdniny ve městě" ve F-M zabaví děti ve všední dny</w:t>
      </w:r>
    </w:p>
    <w:p>
      <w:pPr/>
      <w:r>
        <w:rPr/>
        <w:t xml:space="preserve">Dovolená s rodiči, pobytový tábor nebo několik dní u babičky na chalupě je určitě fajn věc, ale ne každé dítě má možnost takto strávit prázdniny. A právě dětem, které velkou část školních prázdnin zůstanou doma, je určen každoroční program s názvem Prázdniny ve městě, který ve spolupráci se Střediskem volného času Klíč a subjekty, které se zabývají volnočasovými aktivitami, připravilo město.</w:t>
      </w:r>
    </w:p>
    <w:p>
      <w:pPr/>
      <w:r>
        <w:rPr/>
        <w:t xml:space="preserve">“Letos se koná již čtrnáctý ročník, který láká na více jak padesát akcí. Ty se konají vždy ve všední dny. Cílem je zabavit děti v době, kdy jsou jejich rodiče v práci. Projekt je financován městem, takže akce jsou dětem přístupné zdarma,”řekl náměstek primátora Frýdku-Místku Pavel Machala.</w:t>
      </w:r>
    </w:p>
    <w:p>
      <w:pPr/>
      <w:r>
        <w:rPr/>
        <w:t xml:space="preserve">Akce a aktivity budou děti moci navštívit zejména v dopoledních hodinách.</w:t>
      </w:r>
    </w:p>
    <w:p>
      <w:pPr/>
      <w:r>
        <w:rPr/>
        <w:t xml:space="preserve">“My jsme společně s dvacítkou organizací připravili 53 akcí, kde děti poznají spoustu nových zájmů a koníčků. Čeká je výtvarka, sportování, deskové hry, poznají práci hasičů, městské policie, seznámí se se včelaři, mají možnost seznámit se s volnočasovými aktivitami, které ve městě probíhají, a třeba na podzim potom některé aktivity navštívit formou pravidelného kroužku. Připravili jsme i řadu novinek. Vrátili jsme se i k akcím, které jsou věnovány menšímu počtu dětí, ale věnují se hlouběji určitému zájmu. Takže s radostí můžeme nabízet legorobotiku, ale třeba i kuchtění nebo keramický workshop. Úplnou novinkou je letos účast mezinárodního eurokempu, který proběhne ve Frýdku-Místku. Mladí Evropané si připravili pro děti sportovní dopoledne, které bude celé dopoledne probíhat v anglickém jazyce, takže děti z Frýdku-Místku si budou moci ověřit nejen své sportovní dovednosti, ale i prolouskat angličtinu,” uvedla ředitelka SVČ Klíč F-M Petra Vlkošová.</w:t>
      </w:r>
    </w:p>
    <w:p>
      <w:pPr/>
      <w:r>
        <w:rPr/>
        <w:t xml:space="preserve">“Rád bych poděkoval zaměstnancům SVČ Klíč a také všem organizacím, které umožňují pořádání Prázdnin ve městě,” poděkoval Machala.</w:t>
      </w:r>
    </w:p>
    <w:p>
      <w:pPr/>
      <w:r>
        <w:rPr/>
        <w:t xml:space="preserve">Podrobnosti rodiče i děti najdou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 a samozřejmě v brožurách, ve kterých jsou veškeré informace včetně kontaktů na pořadatele každé akce. Brožury jsou k dostání ve Středisku volného času Klíč, na informacích v budovách Magistrátu, v Turistickém informačním centru a u sebe je budou mít i pořadatelé přímo na 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44/prazdniny-ve-meste-ve-fm-zabavi-deti-ve-vsedni-dny" TargetMode="External"/><Relationship Id="rId9" Type="http://schemas.openxmlformats.org/officeDocument/2006/relationships/hyperlink" Target="http://www.prazdninyveme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2026-07-02T17:05:57+02:00</dcterms:created>
  <dcterms:modified xsi:type="dcterms:W3CDTF">2026-07-02T17:05:57+02:00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