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ve Stonavě seznámili s problematikou demence</w:t>
      </w:r>
    </w:p>
    <w:p>
      <w:pPr/>
      <w:r>
        <w:rPr/>
        <w:t xml:space="preserve">Společenská místnost ve sportovní hale se proměnila v komorní divadelní sál. Diváci zde měli možnost zhlédnout představení Slepá mapa.</w:t>
      </w:r>
    </w:p>
    <w:p>
      <w:pPr/>
      <w:r>
        <w:rPr/>
        <w:t xml:space="preserve">„Je to představení, které realizujeme v rámci projektu Slezské diakonie Podpora pečujících osob v Pobeskydí a tématem toho představení je Život s demencí aneb jsme na to opravdu sami? Hlavní myšlenkou, proč to představení vzniklo je to, že chceme široké veřejnosti nabídnout neformálním a inovativním způsobem náhled do té problematiky onemocnění demence. Chceme lidem ukázat, s čím vším se může setkat jak ten nemocný, tak ta pečující osoba,“ řekla koordinátorka projektu Magda Walach.</w:t>
      </w:r>
    </w:p>
    <w:p>
      <w:pPr/>
      <w:r>
        <w:rPr/>
        <w:t xml:space="preserve">Lidé, kteří zavítali na představení nebyli jen pasivními diváky. V rámci doprovodného interaktivního programu si mohli sami vyzkoušet, jak člověk s demencí vnímá okolní svět. </w:t>
      </w:r>
    </w:p>
    <w:p>
      <w:pPr/>
      <w:r>
        <w:rPr/>
        <w:t xml:space="preserve">„Vycházeli jsme z knihy, kde paní, která byla nemocná, popisuje například chvíli, kdy je v obchodě, s někým mluví a zároveň hraje hudba. Je těžké pro ni rozlišit ty podněty a přirovnává to k tomu, že je to jako by ji někdo pustil pět písní najednou a řekl jí, ať si tu hudbu užívá. Namixovali jsme proto pšt písní najednou a na dalších úkolových stanovištích zkoušíte zároveň číst a vnímat text, který slyšíte ve sluchátkách. Pak musíte odpovědět na různé otázky,“ vysvětlila studentka JAMU Andrea Szopová.</w:t>
      </w:r>
    </w:p>
    <w:p>
      <w:pPr/>
      <w:r>
        <w:rPr/>
        <w:t xml:space="preserve">„Bylo to moc pěkné, takové ze života.“ „Je to úžasná věc, pokusit se takto vtáhnout lidi do toho, aby takovouto závažnou nemoc začali vnímat,“ řekli diváci.</w:t>
      </w:r>
    </w:p>
    <w:p>
      <w:pPr/>
      <w:r>
        <w:rPr/>
        <w:t xml:space="preserve">Byl tady hlavně krásně kladen důraz na to, jak samotní pečující potřebují velikou podporu, toleranci, pochopení a uznání,“ podotkla vedoucí pečovatelské služby ELIM ve Stonavě Urszula Byrtusová.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725/lide-se-ve-stonave-seznamili-s-problematikou-dem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2026-05-28T18:34:52+02:00</dcterms:created>
  <dcterms:modified xsi:type="dcterms:W3CDTF">2026-05-28T18:34:52+02:00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