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6.6.2019, 10:52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ocenili dárce krve</w:t>
      </w:r>
    </w:p>
    <w:p>
      <w:pPr/>
      <w:r>
        <w:rPr/>
        <w:t xml:space="preserve">Několikrát během roku se dostane ocenění dobrovolným dárcům krve a plazmy. Město si těchto lidí váží a snaží se je motivovat.</w:t>
      </w:r>
    </w:p>
    <w:p>
      <w:pPr/>
      <w:r>
        <w:rPr/>
        <w:t xml:space="preserve">“Chodí vlastně pravidelně na každé zavolání, kdy potřebuje transfúzní stanice krev. Moc si dárců vážíme, protože bez nich by to nešlo. Nicméně stále je jich málo a snažíme se jako město jim pomoci, nebo je ocenit tím, že je odměníme nejen krátkým kulturním programem, ale i finanční odměnou,” řekla místostarostka Naděžda Kubalová (Volím Orlovou).</w:t>
      </w:r>
    </w:p>
    <w:p>
      <w:pPr/>
      <w:r>
        <w:rPr/>
        <w:t xml:space="preserve">Mnozí dárci mají vlastní zkušenost s tím, kdy sami potřebovali krev. </w:t>
      </w:r>
    </w:p>
    <w:p>
      <w:pPr/>
      <w:r>
        <w:rPr/>
        <w:t xml:space="preserve">“Já daruji krev asi šest let. Já jsem v minulosti dostal dvakrát transfúzi. Proto daruji krev i plazmu. Vzkázal bych ostatním, ať darují a tím pomůžou,” řekl oceněný dárce krve.</w:t>
      </w:r>
    </w:p>
    <w:p>
      <w:pPr/>
      <w:r>
        <w:rPr/>
        <w:t xml:space="preserve">“Člověk nikdy neví, kdy to bude potřebovat sám. Dělám těžkou práci. Lidé se nemůsí bát, nic na tom není. Daruji krev přes deset let,” dodal jiný dárce.</w:t>
      </w:r>
    </w:p>
    <w:p>
      <w:pPr/>
      <w:r>
        <w:rPr/>
        <w:t xml:space="preserve">V minulosti díky šachtám bylo dárců v regionu dostatek. Nicméně nyní je situace jiná a krevní centra potřebuji především mladé a zdravé dárce. A je jedno, zda propůjčí svou tekutinou jednou nebo opakovaně, protože každá kapka je nenahraditelná.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6741/v-orlove-ocenil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2026-04-05T12:44:43+02:00</dcterms:created>
  <dcterms:modified xsi:type="dcterms:W3CDTF">2026-04-05T12:44:43+02:00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