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Víte, co je Klaudyánka? Uvidíte ji v Muzeu Beskyd ve Frýdku-Místku</w:t>
      </w:r>
    </w:p>
    <w:p>
      <w:pPr/>
      <w:r>
        <w:rPr/>
        <w:t xml:space="preserve">Výstavní prostory frýdeckého zámku hostí putovní výstavu s názvem Mikuláš Klaudyán - první mapa Čech 1518. Připravila ji doktorka Eva Novotná, ředitelka Mapové sbírky a vedoucí Knihovny geografie Přírodovědecké fakulty Univerzity Karlovy.</w:t>
      </w:r>
    </w:p>
    <w:p>
      <w:pPr/>
      <w:r>
        <w:rPr/>
        <w:t xml:space="preserve">“Mapa je kolorovaná, velikost zabírá 40x55 cm, je směrovaná od jihu a je to mapa, která byla v jediném výtisku, jenž se dostal litoměřickému biskupství, a tam je také uložená, i když je v současné době deponovaná ve Státním oblastním archivu v Litoměřicích,” uvedla komisařka výstavy Kateřina Janásová.</w:t>
      </w:r>
    </w:p>
    <w:p>
      <w:pPr/>
      <w:r>
        <w:rPr/>
        <w:t xml:space="preserve">Kromě toho, že si návštěvníci prohlédnou nejstarší tištěnou mapu Čech, se také seznámí s osobností mladoboleslavského lékaře a nakladatele Mikuláše Klaudyána, který mapu vydal a podle něhož se ji dodnes říká Klaudyánka.</w:t>
      </w:r>
    </w:p>
    <w:p>
      <w:pPr/>
      <w:r>
        <w:rPr/>
        <w:t xml:space="preserve">“Podoba Mikuláše Klaudyána není známá. Klaudyus znamená kulhavý, z toho se usuzuje, že asi kulhal. Pocházel ze Žatce. Působil nějakou dobu v Norimberku, kde právě v roce 1518 byla ta mapa vytištěna. Potom se vrátil a usadil se v Mladé Boleslavy, kde v roce 1521 zemřel. Na jeho paměť je nemocnice nazvaná Klaudyánová, nebo i ulice a také v roce 2015 vznikla Společnost Mikuláše Klaudyána,” sdělila Janásová.</w:t>
      </w:r>
    </w:p>
    <w:p>
      <w:pPr/>
      <w:r>
        <w:rPr/>
        <w:t xml:space="preserve">Klaudyánka by ale nikdy nebyla mezi lid rozšířena, kdyby nebylo Sebastiana Műnstera, který její zmenšenou kopii publikoval od roku 1554 ve své Kosmografii. A právě tento rozměrný tisk, uložený ve sbírkách Muzea Beskyd, je součástí výstavy, která potrvá do 22.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812/vite-co-je-klaudyanka-uvidite-ji-v-muzeu-besky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2026-05-17T04:00:20+02:00</dcterms:created>
  <dcterms:modified xsi:type="dcterms:W3CDTF">2026-05-17T04:00:20+02:00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