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1.8.2019, 11:58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Rychvaldu přibudou nové chodníky. Lidé už nebudou ohroženi projíždějícími auty</w:t>
      </w:r>
    </w:p>
    <w:p>
      <w:pPr/>
      <w:r>
        <w:rPr/>
        <w:t xml:space="preserve">V Rychvaldu na Karvinsku je momentálně rušno, vedení města nechalo za prostředky z dotací vybudovat první z několika potřebných chodníků. Pokladnu města to nebude stát skoro nic.</w:t>
      </w:r>
    </w:p>
    <w:p>
      <w:pPr/>
      <w:r>
        <w:rPr/>
        <w:t xml:space="preserve">"U těchto chodníků je obrovská výhoda, že náklady nám hradí dotace, na jedné části z 90 procent, na druhé z 95 procent. Tu nám vyřídila MAS Bohumín," řekl Milan Starostka, starosta města Rychvald.</w:t>
      </w:r>
    </w:p>
    <w:p>
      <w:pPr/>
      <w:r>
        <w:rPr/>
        <w:t xml:space="preserve">Práce u silnice III. třídy na ulici Michálkovické jsou rozděleny na tři etapy, momentálně probíhají dvě z nich. Ze všeho nejdřív se řeší dešťová kanalizace.</w:t>
      </w:r>
    </w:p>
    <w:p>
      <w:pPr/>
      <w:r>
        <w:rPr/>
        <w:t xml:space="preserve">" Dešťová kanalizace předchází celé stavbě, je uložena nejníže, pak budou provedeny zásypy a pak podloží chodníku. Chodník je plánovaný ve všech třech etapách v úseku necelého jednoho kilometru?ů popsal probíhající práce vedoucí Odboru investic a správy majetku města Rychvald  Radek Běhal.   </w:t>
      </w:r>
    </w:p>
    <w:p>
      <w:pPr/>
      <w:r>
        <w:rPr/>
        <w:t xml:space="preserve">Chodník bude široký 1,25 metru, jeho součástí bude podle norem i pás pro orientaci nevidomých a zrakově postižených lidí.</w:t>
      </w:r>
    </w:p>
    <w:p>
      <w:pPr/>
      <w:r>
        <w:rPr/>
        <w:t xml:space="preserve">"Tyto dvě etapy budou ukončeny do konce září, ta první etapa, kterou teprve připravujeme, tak ta bude hotová začátkem listopadu," uzavřel Běhal.</w:t>
      </w:r>
    </w:p>
    <w:p>
      <w:pPr/>
      <w:r>
        <w:rPr/>
        <w:t xml:space="preserve">Vedení města má v plánu vybudovat nový chodník mezi budovou základní školy a budovou STK a  také opravit chodník v katastrofálním stavu v úseku mezi Penny marketem a směrem na Heřmanice. Spokojeni jsou už majitelé garáží, vedení radnice jim vyhovělo s žádostí o novou pokládku komunikace  a opravy vjezdu k nim.</w:t>
      </w:r>
    </w:p>
    <w:p>
      <w:pPr/>
      <w:r>
        <w:rPr/>
        <w:t xml:space="preserve">"Udělali jsme tu úpravu svépomocí, díky našim službám, položili jsme tady recykly, nebylo to drahé a myslím, že účel to splnilo. Odvodnění funguje, byli jsme tu i po bouřce a je to fajn," řekl starosta.</w:t>
      </w:r>
    </w:p>
    <w:p>
      <w:pPr/>
      <w:r>
        <w:rPr/>
        <w:t xml:space="preserve">"Tu byla kdysi prašná cesta, tak to zůstávalo, když bylo teplo, hodně prachu, když pršelo, tak jste chodila v blátě, kaluže, výmoly," popsal situaci před samotnou úpravou jeden z majitelů garáží Jan Ježíšek a dodává: "Konečně se to povedlo, s novým vedením, kterému všichni garážníci děkujeme za to, že bylo vstřícné, opravdu udělali pořádek s tím."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rychvald/11000016860/v-rychvaldu-pribudou-nove-chodniky-lide-uz-nebudou-ohrozeni-projizdejicimi-au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2026-04-17T06:11:50+02:00</dcterms:created>
  <dcterms:modified xsi:type="dcterms:W3CDTF">2026-04-17T06:11:50+02:00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