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knihovně byli pasování noví čtenáři</w:t>
      </w:r>
    </w:p>
    <w:p>
      <w:pPr/>
      <w:r>
        <w:rPr/>
        <w:t xml:space="preserve">Celoročního projekt Už jsem čtenář, knížka pro prvňáčka vyvrcholil ve stonavské knihovně slavnostním pasováním malých čtenářů.  </w:t>
      </w:r>
    </w:p>
    <w:p>
      <w:pPr/>
      <w:r>
        <w:rPr/>
        <w:t xml:space="preserve">„Malí čtenáři si dnes odnesli svůj první čtenářsky průkaz,“ řekla knihovnice Marta Orszuliková.</w:t>
      </w:r>
    </w:p>
    <w:p>
      <w:pPr/>
      <w:r>
        <w:rPr/>
        <w:t xml:space="preserve">„Já mám ráda knížky o zvířatech.“ „Já si budu půjčovat knížky o vílách.“ „Já si budu půjčovat všechny holčičí knížky.“ „Já si budu půjčovat samé zajímavé knížky,“ řekli čerstvě pasování čtenáři.</w:t>
      </w:r>
    </w:p>
    <w:p>
      <w:pPr/>
      <w:r>
        <w:rPr/>
        <w:t xml:space="preserve">Před samotným aktem pasování a možnosti si vypůjčit v knihovně svou první knížku děti shlédli v podání karvinských knihovnic dvojjazyčnou scénku, ztvárňující příběh z knížky Josefa Čapka o Pejskovi a kočičce.</w:t>
      </w:r>
    </w:p>
    <w:p>
      <w:pPr/>
      <w:r>
        <w:rPr/>
        <w:t xml:space="preserve">„My jsme si tu knihu vybrali záměrně, protože letos je to mu 90 let, co byla knížka poprvé vydána. Je moc krásná a  jde  díky ní ukázat, jak si lze s knihou hrát,“ řekla členka knihovnického divadélka Vladěna Turowská.</w:t>
      </w:r>
    </w:p>
    <w:p>
      <w:pPr/>
      <w:r>
        <w:rPr/>
        <w:t xml:space="preserve">„Žijeme na těšínském Slezsku. Jsou tady jak české tak i polské děti, proto je i naše pohádka dvojjazyčná,“ dodala její kolegyně Marcela Wierzgoń.</w:t>
      </w:r>
    </w:p>
    <w:p>
      <w:pPr/>
      <w:r>
        <w:rPr/>
        <w:t xml:space="preserve">Po pohádce přišel čas na básníčky a rýmy.</w:t>
      </w:r>
    </w:p>
    <w:p>
      <w:pPr/>
      <w:r>
        <w:rPr/>
        <w:t xml:space="preserve">„My se pravidelně setkáváme s dětmi první a druhé třídy na knihovnických lekcích a tam si povídáme o básničkách. Všimla jsem si, že děti to rýmování moc baví. Připravila jsem proto takové hádanky, díky nimž jsme si rovněž prověřili, jestli znají písmenka,“ konstatovala Orszuliková.</w:t>
      </w:r>
    </w:p>
    <w:p>
      <w:pPr/>
      <w:r>
        <w:rPr/>
        <w:t xml:space="preserve">Stonavská knihovna bude kvůli revizi knihovního fondu od 24. června uzavřena. Čtenářům se její dveře znovu otevřou 1.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42/ve-stonavske-knihovne-byli-pasovani-nov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2026-05-28T20:13:42+02:00</dcterms:created>
  <dcterms:modified xsi:type="dcterms:W3CDTF">2026-05-28T20:13:42+02:00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