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9.8.2019,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na Ondřejníku dostaly do pohádky. Frýdlant n.O. pro ně připravil interaktivní divadlo</w:t>
      </w:r>
    </w:p>
    <w:p>
      <w:pPr/>
      <w:r>
        <w:rPr/>
        <w:t xml:space="preserve">Frýdlant nad Ostravicí uspořádal na vrcholu Ondřejníku interaktivní divadélko pro děti. Akce proběhla v rámci série Léto na Ondřejníku.</w:t>
      </w:r>
    </w:p>
    <w:p>
      <w:pPr/>
      <w:r>
        <w:rPr/>
        <w:t xml:space="preserve">“Chtěli jsme dětem nabídnout něco trochu netradičního a chtěli jsme, když váží tu cestu na tento krásný kopec, aby se i více zapojily do toho dění, takže jsme oslovili herce, kteří byli ochotní si to divadélko zahrát společně s dětmi,” sdělila ředitelka Kulturního centra Kateřina Kaiserová.</w:t>
      </w:r>
    </w:p>
    <w:p>
      <w:pPr/>
      <w:r>
        <w:rPr/>
        <w:t xml:space="preserve">Anketa, herci: “Pohádka je kouzelná v tom, že zapojujeme děti. Rozehrajeme nějaký příběh a potom vtáhneme děti do děje, které budou s námi ten příběh vytvářet. A protože je to pohádka, věříme, že i dobře skončí.” 2. “Já hraji krále, takového staršího pána, který chce vyvdat svou nezbednou dcerušku.” 3. “Já hraji princeznu Dorotku. Mám skvělého mládence. Jsem usměvavá a nezbedná princezna.”</w:t>
      </w:r>
    </w:p>
    <w:p>
      <w:pPr/>
      <w:r>
        <w:rPr/>
        <w:t xml:space="preserve">Do konce prázdnin se ještě děti, ale i dospělí mohou těšit i na další akce. </w:t>
      </w:r>
    </w:p>
    <w:p>
      <w:pPr/>
      <w:r>
        <w:rPr/>
        <w:t xml:space="preserve">“V tom srpnu bych chtěla pozvat lidi na 16. 8. v pátek, kdy budeme mít přednášku s pracovníky hvězdárny z Valašského Meziříčí, a protože polovina srpna je tradičním obdobím, kdy padají perseidy a spousta lidí pozoruje oblohu, budeme mít i pozorování oblohy s odborným výkladem,” pozvala Kaiserová.</w:t>
      </w:r>
    </w:p>
    <w:p>
      <w:pPr/>
      <w:r>
        <w:rPr/>
        <w:t xml:space="preserve">Kalendář akcí najdou zájemci na webových stránkách kulturního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6977/deti-se-na-ondrejniku-dostaly-do-pohadky-frydlant-no-pro-ne-pripravil-interaktivni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2026-04-21T02:55:48+02:00</dcterms:created>
  <dcterms:modified xsi:type="dcterms:W3CDTF">2026-04-21T02:55:48+02:00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